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15" w:rsidRPr="00E744E6" w:rsidRDefault="00970647" w:rsidP="00E36DF7">
      <w:pPr>
        <w:spacing w:line="240" w:lineRule="auto"/>
        <w:jc w:val="center"/>
        <w:rPr>
          <w:rFonts w:ascii="Sylfaen" w:hAnsi="Sylfaen"/>
          <w:b/>
          <w:caps/>
          <w:sz w:val="18"/>
          <w:szCs w:val="18"/>
        </w:rPr>
      </w:pPr>
      <w:r w:rsidRPr="00E744E6">
        <w:rPr>
          <w:rFonts w:ascii="Sylfaen" w:hAnsi="Sylfaen"/>
          <w:b/>
          <w:caps/>
          <w:sz w:val="18"/>
          <w:szCs w:val="18"/>
        </w:rPr>
        <w:t xml:space="preserve">ՀՀ ԳԱԱ </w:t>
      </w:r>
      <w:r w:rsidR="00E744E6" w:rsidRPr="00E744E6">
        <w:rPr>
          <w:rFonts w:ascii="Sylfaen" w:hAnsi="Sylfaen"/>
          <w:b/>
          <w:caps/>
          <w:sz w:val="18"/>
          <w:szCs w:val="18"/>
          <w:lang w:val="hy-AM"/>
        </w:rPr>
        <w:t>Հր. Ա</w:t>
      </w:r>
      <w:r w:rsidR="00E744E6">
        <w:rPr>
          <w:rFonts w:ascii="Sylfaen" w:hAnsi="Sylfaen"/>
          <w:b/>
          <w:caps/>
          <w:sz w:val="18"/>
          <w:szCs w:val="18"/>
          <w:lang w:val="hy-AM"/>
        </w:rPr>
        <w:t>ճառյանի անվան լեզվի ինստիտուտ</w:t>
      </w:r>
    </w:p>
    <w:p w:rsidR="00493F15" w:rsidRPr="008B62ED" w:rsidRDefault="00493F15" w:rsidP="00E36DF7">
      <w:pPr>
        <w:spacing w:line="240" w:lineRule="auto"/>
        <w:jc w:val="center"/>
        <w:rPr>
          <w:rFonts w:ascii="Sylfaen" w:hAnsi="Sylfaen"/>
          <w:b/>
          <w:sz w:val="18"/>
          <w:szCs w:val="18"/>
        </w:rPr>
      </w:pPr>
    </w:p>
    <w:p w:rsidR="00493F15" w:rsidRPr="008B62ED" w:rsidRDefault="00493F15" w:rsidP="00E36DF7">
      <w:pPr>
        <w:spacing w:line="240" w:lineRule="auto"/>
        <w:jc w:val="center"/>
        <w:rPr>
          <w:rFonts w:ascii="Sylfaen" w:hAnsi="Sylfaen"/>
          <w:b/>
          <w:sz w:val="18"/>
          <w:szCs w:val="18"/>
        </w:rPr>
      </w:pPr>
    </w:p>
    <w:p w:rsidR="00493F15" w:rsidRPr="008B62ED" w:rsidRDefault="00493F15" w:rsidP="00E36DF7">
      <w:pPr>
        <w:spacing w:line="240" w:lineRule="auto"/>
        <w:jc w:val="center"/>
        <w:rPr>
          <w:rFonts w:ascii="Sylfaen" w:hAnsi="Sylfaen"/>
          <w:b/>
          <w:sz w:val="18"/>
          <w:szCs w:val="18"/>
        </w:rPr>
      </w:pPr>
      <w:r w:rsidRPr="008B62ED">
        <w:rPr>
          <w:rFonts w:ascii="Sylfaen" w:hAnsi="Sylfaen"/>
          <w:b/>
          <w:sz w:val="18"/>
          <w:szCs w:val="18"/>
          <w:lang w:val="hy-AM"/>
        </w:rPr>
        <w:t>ԱՐՈՒՍՅԱԿ ՏԵՐ-ՊՈՂՈՍՅԱՆՑ</w:t>
      </w:r>
    </w:p>
    <w:p w:rsidR="00EC4E36" w:rsidRPr="008B62ED" w:rsidRDefault="00EC4E36" w:rsidP="00E36DF7">
      <w:pPr>
        <w:spacing w:line="240" w:lineRule="auto"/>
        <w:jc w:val="center"/>
        <w:rPr>
          <w:rFonts w:ascii="Sylfaen" w:hAnsi="Sylfaen"/>
          <w:b/>
          <w:sz w:val="18"/>
          <w:szCs w:val="18"/>
        </w:rPr>
      </w:pPr>
      <w:r w:rsidRPr="008B62ED">
        <w:rPr>
          <w:rFonts w:ascii="Sylfaen" w:hAnsi="Sylfaen"/>
          <w:b/>
          <w:sz w:val="18"/>
          <w:szCs w:val="18"/>
          <w:lang w:val="hy-AM"/>
        </w:rPr>
        <w:t>&lt;&lt;ՏՈՒՆ &gt;&gt; ՀԱՍԿԱՑՈՒՅԹ</w:t>
      </w:r>
      <w:r w:rsidRPr="008B62ED">
        <w:rPr>
          <w:rFonts w:ascii="Sylfaen" w:hAnsi="Sylfaen"/>
          <w:b/>
          <w:sz w:val="18"/>
          <w:szCs w:val="18"/>
          <w:lang w:val="ru-RU"/>
        </w:rPr>
        <w:t>Ը</w:t>
      </w:r>
      <w:r w:rsidR="00493F15" w:rsidRPr="008B62ED">
        <w:rPr>
          <w:rFonts w:ascii="Sylfaen" w:hAnsi="Sylfaen"/>
          <w:b/>
          <w:sz w:val="18"/>
          <w:szCs w:val="18"/>
          <w:lang w:val="hy-AM"/>
        </w:rPr>
        <w:t xml:space="preserve"> </w:t>
      </w:r>
    </w:p>
    <w:p w:rsidR="00493F15" w:rsidRPr="008B62ED" w:rsidRDefault="00800635" w:rsidP="00E36DF7">
      <w:pPr>
        <w:spacing w:line="240" w:lineRule="auto"/>
        <w:jc w:val="center"/>
        <w:rPr>
          <w:rFonts w:ascii="Sylfaen" w:hAnsi="Sylfaen"/>
          <w:b/>
          <w:sz w:val="18"/>
          <w:szCs w:val="18"/>
          <w:lang w:val="hy-AM"/>
        </w:rPr>
      </w:pPr>
      <w:r w:rsidRPr="008B62ED">
        <w:rPr>
          <w:rFonts w:ascii="Sylfaen" w:hAnsi="Sylfaen"/>
          <w:b/>
          <w:sz w:val="18"/>
          <w:szCs w:val="18"/>
          <w:lang w:val="ru-RU"/>
        </w:rPr>
        <w:t>ՀԱՅ</w:t>
      </w:r>
      <w:r w:rsidRPr="008B62ED">
        <w:rPr>
          <w:rFonts w:ascii="Sylfaen" w:hAnsi="Sylfaen"/>
          <w:b/>
          <w:sz w:val="18"/>
          <w:szCs w:val="18"/>
        </w:rPr>
        <w:t xml:space="preserve"> </w:t>
      </w:r>
      <w:r w:rsidRPr="008B62ED">
        <w:rPr>
          <w:rFonts w:ascii="Sylfaen" w:hAnsi="Sylfaen"/>
          <w:b/>
          <w:sz w:val="18"/>
          <w:szCs w:val="18"/>
          <w:lang w:val="ru-RU"/>
        </w:rPr>
        <w:t>ԵՎ</w:t>
      </w:r>
      <w:r w:rsidRPr="008B62ED">
        <w:rPr>
          <w:rFonts w:ascii="Sylfaen" w:hAnsi="Sylfaen"/>
          <w:b/>
          <w:sz w:val="18"/>
          <w:szCs w:val="18"/>
        </w:rPr>
        <w:t xml:space="preserve"> </w:t>
      </w:r>
      <w:r w:rsidR="00493F15" w:rsidRPr="008B62ED">
        <w:rPr>
          <w:rFonts w:ascii="Sylfaen" w:hAnsi="Sylfaen"/>
          <w:b/>
          <w:sz w:val="18"/>
          <w:szCs w:val="18"/>
          <w:lang w:val="hy-AM"/>
        </w:rPr>
        <w:t>ԱՆԳԼԱԱՄԵՐԻԿՅԱՆ ԼԵԶՎԱՄՇԱԿՈՒՅԹՆԵՐՈՒՄ</w:t>
      </w:r>
    </w:p>
    <w:p w:rsidR="00493F15" w:rsidRPr="008B62ED" w:rsidRDefault="00493F15" w:rsidP="00E36DF7">
      <w:pPr>
        <w:spacing w:line="240" w:lineRule="auto"/>
        <w:jc w:val="center"/>
        <w:rPr>
          <w:rFonts w:ascii="Sylfaen" w:hAnsi="Sylfaen"/>
          <w:b/>
          <w:sz w:val="18"/>
          <w:szCs w:val="18"/>
        </w:rPr>
      </w:pPr>
    </w:p>
    <w:p w:rsidR="00493F15" w:rsidRPr="008B62ED" w:rsidRDefault="00493F15" w:rsidP="00E36DF7">
      <w:pPr>
        <w:spacing w:line="240" w:lineRule="auto"/>
        <w:jc w:val="both"/>
        <w:rPr>
          <w:rFonts w:ascii="Sylfaen" w:hAnsi="Sylfaen"/>
          <w:b/>
          <w:sz w:val="18"/>
          <w:szCs w:val="18"/>
        </w:rPr>
      </w:pPr>
    </w:p>
    <w:p w:rsidR="00493F15" w:rsidRPr="008B62ED" w:rsidRDefault="00493F15" w:rsidP="00E36DF7">
      <w:pPr>
        <w:spacing w:line="240" w:lineRule="auto"/>
        <w:jc w:val="both"/>
        <w:rPr>
          <w:rFonts w:ascii="Sylfaen" w:hAnsi="Sylfaen"/>
          <w:b/>
          <w:sz w:val="18"/>
          <w:szCs w:val="18"/>
          <w:lang w:val="hy-AM"/>
        </w:rPr>
      </w:pPr>
      <w:r w:rsidRPr="008B62ED">
        <w:rPr>
          <w:rFonts w:ascii="Sylfaen" w:hAnsi="Sylfaen"/>
          <w:b/>
          <w:sz w:val="18"/>
          <w:szCs w:val="18"/>
          <w:lang w:val="hy-AM"/>
        </w:rPr>
        <w:t>Ժ.02.03 - &lt;&lt;Համեմատական և տիպաբանական լեզվաբանություն&gt;&gt; մասնագիտությամբ բանասիրական գիտությունների թեկնածուի գիտական աստիճանի հայցման ատ</w:t>
      </w:r>
      <w:r w:rsidR="00E463E5">
        <w:rPr>
          <w:rFonts w:ascii="Sylfaen" w:hAnsi="Sylfaen"/>
          <w:b/>
          <w:sz w:val="18"/>
          <w:szCs w:val="18"/>
          <w:lang w:val="hy-AM"/>
        </w:rPr>
        <w:t>ենախոսությ</w:t>
      </w:r>
      <w:r w:rsidR="00E463E5">
        <w:rPr>
          <w:rFonts w:ascii="Sylfaen" w:hAnsi="Sylfaen"/>
          <w:b/>
          <w:sz w:val="18"/>
          <w:szCs w:val="18"/>
          <w:lang w:val="ru-RU"/>
        </w:rPr>
        <w:t>ա</w:t>
      </w:r>
      <w:r w:rsidRPr="008B62ED">
        <w:rPr>
          <w:rFonts w:ascii="Sylfaen" w:hAnsi="Sylfaen"/>
          <w:b/>
          <w:sz w:val="18"/>
          <w:szCs w:val="18"/>
          <w:lang w:val="hy-AM"/>
        </w:rPr>
        <w:t>ն</w:t>
      </w:r>
    </w:p>
    <w:p w:rsidR="00493F15" w:rsidRPr="008B62ED" w:rsidRDefault="00493F15" w:rsidP="00E36DF7">
      <w:pPr>
        <w:spacing w:line="240" w:lineRule="auto"/>
        <w:jc w:val="both"/>
        <w:rPr>
          <w:rFonts w:ascii="Sylfaen" w:hAnsi="Sylfaen"/>
          <w:b/>
          <w:sz w:val="18"/>
          <w:szCs w:val="18"/>
        </w:rPr>
      </w:pPr>
      <w:r w:rsidRPr="008B62ED">
        <w:rPr>
          <w:rFonts w:ascii="Sylfaen" w:hAnsi="Sylfaen"/>
          <w:b/>
          <w:sz w:val="18"/>
          <w:szCs w:val="18"/>
          <w:lang w:val="hy-AM"/>
        </w:rPr>
        <w:tab/>
      </w:r>
      <w:r w:rsidRPr="008B62ED">
        <w:rPr>
          <w:rFonts w:ascii="Sylfaen" w:hAnsi="Sylfaen"/>
          <w:b/>
          <w:sz w:val="18"/>
          <w:szCs w:val="18"/>
          <w:lang w:val="hy-AM"/>
        </w:rPr>
        <w:tab/>
      </w:r>
      <w:r w:rsidRPr="008B62ED">
        <w:rPr>
          <w:rFonts w:ascii="Sylfaen" w:hAnsi="Sylfaen"/>
          <w:b/>
          <w:sz w:val="18"/>
          <w:szCs w:val="18"/>
          <w:lang w:val="hy-AM"/>
        </w:rPr>
        <w:tab/>
      </w:r>
      <w:r w:rsidRPr="008B62ED">
        <w:rPr>
          <w:rFonts w:ascii="Sylfaen" w:hAnsi="Sylfaen"/>
          <w:b/>
          <w:sz w:val="18"/>
          <w:szCs w:val="18"/>
          <w:lang w:val="hy-AM"/>
        </w:rPr>
        <w:tab/>
      </w:r>
    </w:p>
    <w:p w:rsidR="00493F15" w:rsidRPr="00BA091F" w:rsidRDefault="00493F15" w:rsidP="00E36DF7">
      <w:pPr>
        <w:spacing w:line="240" w:lineRule="auto"/>
        <w:jc w:val="center"/>
        <w:rPr>
          <w:rFonts w:ascii="Sylfaen" w:hAnsi="Sylfaen"/>
          <w:b/>
          <w:lang w:val="hy-AM"/>
        </w:rPr>
      </w:pPr>
      <w:r w:rsidRPr="00BA091F">
        <w:rPr>
          <w:rFonts w:ascii="Sylfaen" w:hAnsi="Sylfaen"/>
          <w:b/>
          <w:lang w:val="hy-AM"/>
        </w:rPr>
        <w:t>ՍԵՂՄԱԳԻՐ</w:t>
      </w:r>
    </w:p>
    <w:p w:rsidR="00493F15" w:rsidRPr="008B62ED" w:rsidRDefault="00493F15" w:rsidP="00E36DF7">
      <w:pPr>
        <w:spacing w:line="240" w:lineRule="auto"/>
        <w:jc w:val="both"/>
        <w:rPr>
          <w:rFonts w:ascii="Sylfaen" w:hAnsi="Sylfaen"/>
          <w:b/>
          <w:sz w:val="18"/>
          <w:szCs w:val="18"/>
        </w:rPr>
      </w:pPr>
      <w:r w:rsidRPr="008B62ED">
        <w:rPr>
          <w:rFonts w:ascii="Sylfaen" w:hAnsi="Sylfaen"/>
          <w:b/>
          <w:sz w:val="18"/>
          <w:szCs w:val="18"/>
          <w:lang w:val="hy-AM"/>
        </w:rPr>
        <w:tab/>
      </w:r>
      <w:r w:rsidRPr="008B62ED">
        <w:rPr>
          <w:rFonts w:ascii="Sylfaen" w:hAnsi="Sylfaen"/>
          <w:b/>
          <w:sz w:val="18"/>
          <w:szCs w:val="18"/>
          <w:lang w:val="hy-AM"/>
        </w:rPr>
        <w:tab/>
      </w:r>
      <w:r w:rsidRPr="008B62ED">
        <w:rPr>
          <w:rFonts w:ascii="Sylfaen" w:hAnsi="Sylfaen"/>
          <w:b/>
          <w:sz w:val="18"/>
          <w:szCs w:val="18"/>
          <w:lang w:val="hy-AM"/>
        </w:rPr>
        <w:tab/>
      </w:r>
      <w:r w:rsidRPr="008B62ED">
        <w:rPr>
          <w:rFonts w:ascii="Sylfaen" w:hAnsi="Sylfaen"/>
          <w:b/>
          <w:sz w:val="18"/>
          <w:szCs w:val="18"/>
          <w:lang w:val="hy-AM"/>
        </w:rPr>
        <w:tab/>
      </w:r>
    </w:p>
    <w:p w:rsidR="00493F15" w:rsidRPr="008B62ED" w:rsidRDefault="00493F15" w:rsidP="00E36DF7">
      <w:pPr>
        <w:spacing w:line="240" w:lineRule="auto"/>
        <w:jc w:val="both"/>
        <w:rPr>
          <w:rFonts w:ascii="Sylfaen" w:hAnsi="Sylfaen"/>
          <w:b/>
          <w:sz w:val="18"/>
          <w:szCs w:val="18"/>
        </w:rPr>
      </w:pPr>
    </w:p>
    <w:p w:rsidR="00493F15" w:rsidRPr="008B62ED" w:rsidRDefault="00493F15" w:rsidP="00E36DF7">
      <w:pPr>
        <w:spacing w:line="240" w:lineRule="auto"/>
        <w:jc w:val="both"/>
        <w:rPr>
          <w:rFonts w:ascii="Sylfaen" w:hAnsi="Sylfaen"/>
          <w:b/>
          <w:sz w:val="18"/>
          <w:szCs w:val="18"/>
        </w:rPr>
      </w:pPr>
    </w:p>
    <w:p w:rsidR="00493F15" w:rsidRPr="008B62ED" w:rsidRDefault="00493F15" w:rsidP="00E36DF7">
      <w:pPr>
        <w:spacing w:line="240" w:lineRule="auto"/>
        <w:jc w:val="both"/>
        <w:rPr>
          <w:rFonts w:ascii="Sylfaen" w:hAnsi="Sylfaen"/>
          <w:b/>
          <w:sz w:val="18"/>
          <w:szCs w:val="18"/>
        </w:rPr>
      </w:pPr>
    </w:p>
    <w:p w:rsidR="00493F15" w:rsidRPr="008B62ED" w:rsidRDefault="00493F15" w:rsidP="00E36DF7">
      <w:pPr>
        <w:spacing w:line="240" w:lineRule="auto"/>
        <w:jc w:val="both"/>
        <w:rPr>
          <w:rFonts w:ascii="Sylfaen" w:hAnsi="Sylfaen"/>
          <w:b/>
          <w:sz w:val="18"/>
          <w:szCs w:val="18"/>
        </w:rPr>
      </w:pPr>
    </w:p>
    <w:p w:rsidR="00493F15" w:rsidRPr="008B62ED" w:rsidRDefault="00493F15" w:rsidP="00E36DF7">
      <w:pPr>
        <w:spacing w:line="240" w:lineRule="auto"/>
        <w:jc w:val="center"/>
        <w:rPr>
          <w:rFonts w:ascii="Sylfaen" w:hAnsi="Sylfaen"/>
          <w:b/>
          <w:sz w:val="18"/>
          <w:szCs w:val="18"/>
          <w:lang w:val="hy-AM"/>
        </w:rPr>
        <w:sectPr w:rsidR="00493F15" w:rsidRPr="008B62ED" w:rsidSect="00E87003">
          <w:headerReference w:type="even" r:id="rId7"/>
          <w:headerReference w:type="default" r:id="rId8"/>
          <w:footerReference w:type="even" r:id="rId9"/>
          <w:footerReference w:type="default" r:id="rId10"/>
          <w:headerReference w:type="first" r:id="rId11"/>
          <w:footerReference w:type="first" r:id="rId12"/>
          <w:pgSz w:w="8391" w:h="11907" w:code="11"/>
          <w:pgMar w:top="851" w:right="851" w:bottom="851" w:left="851" w:header="720" w:footer="720" w:gutter="0"/>
          <w:cols w:space="720"/>
          <w:titlePg/>
          <w:docGrid w:linePitch="360"/>
        </w:sectPr>
      </w:pPr>
      <w:r w:rsidRPr="008B62ED">
        <w:rPr>
          <w:rFonts w:ascii="Sylfaen" w:hAnsi="Sylfaen"/>
          <w:b/>
          <w:sz w:val="18"/>
          <w:szCs w:val="18"/>
          <w:lang w:val="hy-AM"/>
        </w:rPr>
        <w:t>ԵՐԵՎԱՆ 2013</w:t>
      </w:r>
    </w:p>
    <w:p w:rsidR="00493F15" w:rsidRPr="008B62ED" w:rsidRDefault="00493F15" w:rsidP="00E36DF7">
      <w:pPr>
        <w:spacing w:line="240" w:lineRule="auto"/>
        <w:jc w:val="both"/>
        <w:rPr>
          <w:rFonts w:ascii="Sylfaen" w:hAnsi="Sylfaen"/>
          <w:b/>
          <w:sz w:val="18"/>
          <w:szCs w:val="18"/>
          <w:lang w:val="hy-AM"/>
        </w:rPr>
      </w:pPr>
      <w:r w:rsidRPr="008B62ED">
        <w:rPr>
          <w:rFonts w:ascii="Sylfaen" w:hAnsi="Sylfaen"/>
          <w:b/>
          <w:sz w:val="18"/>
          <w:szCs w:val="18"/>
          <w:lang w:val="hy-AM"/>
        </w:rPr>
        <w:lastRenderedPageBreak/>
        <w:t>Ատենախոսո</w:t>
      </w:r>
      <w:r w:rsidR="00FB26AC">
        <w:rPr>
          <w:rFonts w:ascii="Sylfaen" w:hAnsi="Sylfaen"/>
          <w:b/>
          <w:sz w:val="18"/>
          <w:szCs w:val="18"/>
          <w:lang w:val="hy-AM"/>
        </w:rPr>
        <w:t xml:space="preserve">ւթյան թեման հաստատվել է Երևանի  պետական </w:t>
      </w:r>
      <w:r w:rsidRPr="008B62ED">
        <w:rPr>
          <w:rFonts w:ascii="Sylfaen" w:hAnsi="Sylfaen"/>
          <w:b/>
          <w:sz w:val="18"/>
          <w:szCs w:val="18"/>
          <w:lang w:val="hy-AM"/>
        </w:rPr>
        <w:t>համալսարանում:</w:t>
      </w:r>
    </w:p>
    <w:p w:rsidR="00FB26AC" w:rsidRDefault="00FB26AC" w:rsidP="00E36DF7">
      <w:pPr>
        <w:spacing w:line="240" w:lineRule="auto"/>
        <w:jc w:val="both"/>
        <w:rPr>
          <w:rFonts w:ascii="Sylfaen" w:hAnsi="Sylfaen"/>
          <w:b/>
          <w:sz w:val="18"/>
          <w:szCs w:val="18"/>
        </w:rPr>
      </w:pPr>
    </w:p>
    <w:p w:rsidR="00493F15" w:rsidRPr="008B62ED" w:rsidRDefault="00493F15" w:rsidP="00E36DF7">
      <w:pPr>
        <w:spacing w:line="240" w:lineRule="auto"/>
        <w:jc w:val="both"/>
        <w:rPr>
          <w:rFonts w:ascii="Sylfaen" w:hAnsi="Sylfaen"/>
          <w:b/>
          <w:sz w:val="18"/>
          <w:szCs w:val="18"/>
          <w:lang w:val="hy-AM"/>
        </w:rPr>
      </w:pPr>
      <w:r w:rsidRPr="008B62ED">
        <w:rPr>
          <w:rFonts w:ascii="Sylfaen" w:hAnsi="Sylfaen"/>
          <w:b/>
          <w:sz w:val="18"/>
          <w:szCs w:val="18"/>
          <w:lang w:val="hy-AM"/>
        </w:rPr>
        <w:t xml:space="preserve">Գիտական ղեկավար՝                             </w:t>
      </w:r>
      <w:r w:rsidRPr="008B62ED">
        <w:rPr>
          <w:rFonts w:ascii="Sylfaen" w:hAnsi="Sylfaen"/>
          <w:b/>
          <w:sz w:val="18"/>
          <w:szCs w:val="18"/>
          <w:lang w:val="hy-AM"/>
        </w:rPr>
        <w:tab/>
        <w:t>բ.գ.</w:t>
      </w:r>
      <w:r w:rsidR="00BA091F">
        <w:rPr>
          <w:rFonts w:ascii="Sylfaen" w:hAnsi="Sylfaen"/>
          <w:b/>
          <w:sz w:val="18"/>
          <w:szCs w:val="18"/>
        </w:rPr>
        <w:t xml:space="preserve"> </w:t>
      </w:r>
      <w:r w:rsidRPr="008B62ED">
        <w:rPr>
          <w:rFonts w:ascii="Sylfaen" w:hAnsi="Sylfaen"/>
          <w:b/>
          <w:sz w:val="18"/>
          <w:szCs w:val="18"/>
          <w:lang w:val="hy-AM"/>
        </w:rPr>
        <w:t>թ., դոցենտ Գ. Վ. Եղիազարյան</w:t>
      </w:r>
    </w:p>
    <w:p w:rsidR="00493F15" w:rsidRPr="008B62ED" w:rsidRDefault="00493F15" w:rsidP="00E36DF7">
      <w:pPr>
        <w:spacing w:line="240" w:lineRule="auto"/>
        <w:jc w:val="both"/>
        <w:rPr>
          <w:rFonts w:ascii="Sylfaen" w:hAnsi="Sylfaen"/>
          <w:b/>
          <w:sz w:val="18"/>
          <w:szCs w:val="18"/>
          <w:lang w:val="hy-AM"/>
        </w:rPr>
      </w:pPr>
    </w:p>
    <w:p w:rsidR="00994AAB" w:rsidRPr="00E744E6" w:rsidRDefault="00493F15" w:rsidP="00E36DF7">
      <w:pPr>
        <w:spacing w:after="120" w:line="240" w:lineRule="auto"/>
        <w:jc w:val="both"/>
        <w:rPr>
          <w:rFonts w:ascii="Sylfaen" w:hAnsi="Sylfaen"/>
          <w:b/>
          <w:sz w:val="18"/>
          <w:szCs w:val="18"/>
          <w:lang w:val="hy-AM"/>
        </w:rPr>
      </w:pPr>
      <w:r w:rsidRPr="008B62ED">
        <w:rPr>
          <w:rFonts w:ascii="Sylfaen" w:hAnsi="Sylfaen"/>
          <w:b/>
          <w:sz w:val="18"/>
          <w:szCs w:val="18"/>
          <w:lang w:val="hy-AM"/>
        </w:rPr>
        <w:t>Պաշտոնական ընդդիմ</w:t>
      </w:r>
      <w:r w:rsidRPr="00E744E6">
        <w:rPr>
          <w:rFonts w:ascii="Sylfaen" w:hAnsi="Sylfaen"/>
          <w:b/>
          <w:sz w:val="18"/>
          <w:szCs w:val="18"/>
          <w:lang w:val="hy-AM"/>
        </w:rPr>
        <w:t>ախոսներ</w:t>
      </w:r>
      <w:r w:rsidR="00BA091F" w:rsidRPr="00BA091F">
        <w:rPr>
          <w:rFonts w:ascii="Sylfaen" w:hAnsi="Sylfaen"/>
          <w:b/>
          <w:sz w:val="18"/>
          <w:szCs w:val="18"/>
          <w:lang w:val="hy-AM"/>
        </w:rPr>
        <w:t>`</w:t>
      </w:r>
      <w:r w:rsidRPr="00E744E6">
        <w:rPr>
          <w:rFonts w:ascii="Sylfaen" w:hAnsi="Sylfaen"/>
          <w:b/>
          <w:sz w:val="18"/>
          <w:szCs w:val="18"/>
          <w:lang w:val="hy-AM"/>
        </w:rPr>
        <w:t xml:space="preserve"> </w:t>
      </w:r>
      <w:r w:rsidRPr="00E744E6">
        <w:rPr>
          <w:rFonts w:ascii="Sylfaen" w:hAnsi="Sylfaen"/>
          <w:b/>
          <w:sz w:val="18"/>
          <w:szCs w:val="18"/>
          <w:lang w:val="hy-AM"/>
        </w:rPr>
        <w:tab/>
      </w:r>
      <w:r w:rsidR="00AE3194">
        <w:rPr>
          <w:rFonts w:ascii="Sylfaen" w:hAnsi="Sylfaen"/>
          <w:b/>
          <w:sz w:val="18"/>
          <w:szCs w:val="18"/>
          <w:lang w:val="hy-AM"/>
        </w:rPr>
        <w:t xml:space="preserve">          </w:t>
      </w:r>
      <w:r w:rsidR="00970647" w:rsidRPr="00E744E6">
        <w:rPr>
          <w:rFonts w:ascii="Sylfaen" w:hAnsi="Sylfaen"/>
          <w:b/>
          <w:sz w:val="18"/>
          <w:szCs w:val="18"/>
          <w:lang w:val="hy-AM"/>
        </w:rPr>
        <w:t xml:space="preserve"> բ. գ. դ. </w:t>
      </w:r>
      <w:r w:rsidR="00AE3194" w:rsidRPr="00AE3194">
        <w:rPr>
          <w:rFonts w:ascii="Sylfaen" w:hAnsi="Sylfaen"/>
          <w:b/>
          <w:sz w:val="18"/>
          <w:szCs w:val="18"/>
          <w:lang w:val="hy-AM"/>
        </w:rPr>
        <w:tab/>
      </w:r>
      <w:r w:rsidR="00970647" w:rsidRPr="00E744E6">
        <w:rPr>
          <w:rFonts w:ascii="Sylfaen" w:hAnsi="Sylfaen"/>
          <w:b/>
          <w:sz w:val="18"/>
          <w:szCs w:val="18"/>
          <w:lang w:val="hy-AM"/>
        </w:rPr>
        <w:t>պրոֆ. Գ. Ռ. Հովհաննիսյան</w:t>
      </w:r>
    </w:p>
    <w:p w:rsidR="00994AAB" w:rsidRPr="00E744E6" w:rsidRDefault="00970647" w:rsidP="00E36DF7">
      <w:pPr>
        <w:spacing w:after="120" w:line="240" w:lineRule="auto"/>
        <w:jc w:val="both"/>
        <w:rPr>
          <w:rFonts w:ascii="Sylfaen" w:hAnsi="Sylfaen"/>
          <w:b/>
          <w:sz w:val="18"/>
          <w:szCs w:val="18"/>
          <w:lang w:val="hy-AM"/>
        </w:rPr>
      </w:pPr>
      <w:r w:rsidRPr="00E744E6">
        <w:rPr>
          <w:rFonts w:ascii="Sylfaen" w:hAnsi="Sylfaen"/>
          <w:b/>
          <w:sz w:val="18"/>
          <w:szCs w:val="18"/>
          <w:lang w:val="hy-AM"/>
        </w:rPr>
        <w:tab/>
      </w:r>
      <w:r w:rsidRPr="00E744E6">
        <w:rPr>
          <w:rFonts w:ascii="Sylfaen" w:hAnsi="Sylfaen"/>
          <w:b/>
          <w:sz w:val="18"/>
          <w:szCs w:val="18"/>
          <w:lang w:val="hy-AM"/>
        </w:rPr>
        <w:tab/>
      </w:r>
      <w:r w:rsidRPr="00E744E6">
        <w:rPr>
          <w:rFonts w:ascii="Sylfaen" w:hAnsi="Sylfaen"/>
          <w:b/>
          <w:sz w:val="18"/>
          <w:szCs w:val="18"/>
          <w:lang w:val="hy-AM"/>
        </w:rPr>
        <w:tab/>
      </w:r>
      <w:r w:rsidRPr="00E744E6">
        <w:rPr>
          <w:rFonts w:ascii="Sylfaen" w:hAnsi="Sylfaen"/>
          <w:b/>
          <w:sz w:val="18"/>
          <w:szCs w:val="18"/>
          <w:lang w:val="hy-AM"/>
        </w:rPr>
        <w:tab/>
      </w:r>
      <w:r w:rsidRPr="00E744E6">
        <w:rPr>
          <w:rFonts w:ascii="Sylfaen" w:hAnsi="Sylfaen"/>
          <w:b/>
          <w:sz w:val="18"/>
          <w:szCs w:val="18"/>
          <w:lang w:val="hy-AM"/>
        </w:rPr>
        <w:tab/>
        <w:t>բ.</w:t>
      </w:r>
      <w:r w:rsidR="00AE3194" w:rsidRPr="00AE3194">
        <w:rPr>
          <w:rFonts w:ascii="Sylfaen" w:hAnsi="Sylfaen"/>
          <w:b/>
          <w:sz w:val="18"/>
          <w:szCs w:val="18"/>
          <w:lang w:val="hy-AM"/>
        </w:rPr>
        <w:t xml:space="preserve"> </w:t>
      </w:r>
      <w:r w:rsidRPr="00E744E6">
        <w:rPr>
          <w:rFonts w:ascii="Sylfaen" w:hAnsi="Sylfaen"/>
          <w:b/>
          <w:sz w:val="18"/>
          <w:szCs w:val="18"/>
          <w:lang w:val="hy-AM"/>
        </w:rPr>
        <w:t xml:space="preserve">գ. թ., դոցենտ Կ. Ա. Վելյան </w:t>
      </w:r>
    </w:p>
    <w:p w:rsidR="00493F15" w:rsidRPr="00E744E6" w:rsidRDefault="00493F15" w:rsidP="00E36DF7">
      <w:pPr>
        <w:spacing w:after="120" w:line="240" w:lineRule="auto"/>
        <w:jc w:val="both"/>
        <w:rPr>
          <w:rFonts w:ascii="Sylfaen" w:hAnsi="Sylfaen"/>
          <w:b/>
          <w:sz w:val="18"/>
          <w:szCs w:val="18"/>
          <w:lang w:val="hy-AM"/>
        </w:rPr>
      </w:pPr>
      <w:r w:rsidRPr="00E744E6">
        <w:rPr>
          <w:rFonts w:ascii="Sylfaen" w:hAnsi="Sylfaen"/>
          <w:b/>
          <w:sz w:val="18"/>
          <w:szCs w:val="18"/>
          <w:lang w:val="hy-AM"/>
        </w:rPr>
        <w:tab/>
      </w:r>
      <w:r w:rsidRPr="00E744E6">
        <w:rPr>
          <w:rFonts w:ascii="Sylfaen" w:hAnsi="Sylfaen"/>
          <w:b/>
          <w:sz w:val="18"/>
          <w:szCs w:val="18"/>
          <w:lang w:val="hy-AM"/>
        </w:rPr>
        <w:tab/>
      </w:r>
      <w:r w:rsidRPr="00E744E6">
        <w:rPr>
          <w:rFonts w:ascii="Sylfaen" w:hAnsi="Sylfaen"/>
          <w:b/>
          <w:sz w:val="18"/>
          <w:szCs w:val="18"/>
          <w:lang w:val="hy-AM"/>
        </w:rPr>
        <w:tab/>
      </w:r>
    </w:p>
    <w:p w:rsidR="00493F15" w:rsidRPr="008B62ED" w:rsidRDefault="00493F15" w:rsidP="00C4770E">
      <w:pPr>
        <w:tabs>
          <w:tab w:val="left" w:pos="3119"/>
          <w:tab w:val="left" w:pos="3402"/>
        </w:tabs>
        <w:spacing w:line="240" w:lineRule="auto"/>
        <w:ind w:left="3544" w:hanging="3544"/>
        <w:jc w:val="both"/>
        <w:rPr>
          <w:rFonts w:ascii="Sylfaen" w:hAnsi="Sylfaen"/>
          <w:b/>
          <w:sz w:val="18"/>
          <w:szCs w:val="18"/>
          <w:lang w:val="hy-AM"/>
        </w:rPr>
      </w:pPr>
      <w:r w:rsidRPr="00E744E6">
        <w:rPr>
          <w:rFonts w:ascii="Sylfaen" w:hAnsi="Sylfaen"/>
          <w:b/>
          <w:sz w:val="18"/>
          <w:szCs w:val="18"/>
          <w:lang w:val="hy-AM"/>
        </w:rPr>
        <w:t xml:space="preserve">Առաջատար կազմակերպություն՝    </w:t>
      </w:r>
      <w:r w:rsidR="00E744E6">
        <w:rPr>
          <w:rFonts w:ascii="Sylfaen" w:hAnsi="Sylfaen"/>
          <w:b/>
          <w:sz w:val="18"/>
          <w:szCs w:val="18"/>
        </w:rPr>
        <w:tab/>
      </w:r>
      <w:r w:rsidR="00E744E6">
        <w:rPr>
          <w:rFonts w:ascii="Sylfaen" w:hAnsi="Sylfaen"/>
          <w:b/>
          <w:sz w:val="18"/>
          <w:szCs w:val="18"/>
        </w:rPr>
        <w:tab/>
      </w:r>
      <w:r w:rsidR="00E744E6">
        <w:rPr>
          <w:rFonts w:ascii="Sylfaen" w:hAnsi="Sylfaen"/>
          <w:b/>
          <w:sz w:val="18"/>
          <w:szCs w:val="18"/>
        </w:rPr>
        <w:tab/>
      </w:r>
      <w:r w:rsidR="00E744E6" w:rsidRPr="00E744E6">
        <w:rPr>
          <w:rFonts w:ascii="Sylfaen" w:hAnsi="Sylfaen"/>
          <w:b/>
          <w:sz w:val="18"/>
          <w:szCs w:val="18"/>
          <w:lang w:val="hy-AM"/>
        </w:rPr>
        <w:t>Վանաձորի Հովհ. Թումանյանի անվան պետական մանկավարժական ինստիտուտ</w:t>
      </w:r>
      <w:r w:rsidRPr="00E744E6">
        <w:rPr>
          <w:rFonts w:ascii="Sylfaen" w:hAnsi="Sylfaen"/>
          <w:b/>
          <w:sz w:val="18"/>
          <w:szCs w:val="18"/>
          <w:lang w:val="hy-AM"/>
        </w:rPr>
        <w:t xml:space="preserve"> </w:t>
      </w:r>
      <w:r w:rsidRPr="00E744E6">
        <w:rPr>
          <w:rFonts w:ascii="Sylfaen" w:hAnsi="Sylfaen"/>
          <w:b/>
          <w:sz w:val="18"/>
          <w:szCs w:val="18"/>
          <w:lang w:val="hy-AM"/>
        </w:rPr>
        <w:tab/>
      </w:r>
      <w:r w:rsidRPr="00E744E6">
        <w:rPr>
          <w:rFonts w:ascii="Sylfaen" w:hAnsi="Sylfaen"/>
          <w:b/>
          <w:sz w:val="18"/>
          <w:szCs w:val="18"/>
          <w:lang w:val="hy-AM"/>
        </w:rPr>
        <w:tab/>
      </w:r>
    </w:p>
    <w:p w:rsidR="00493F15" w:rsidRPr="008B62ED" w:rsidRDefault="00493F15" w:rsidP="00E36DF7">
      <w:pPr>
        <w:spacing w:line="240" w:lineRule="auto"/>
        <w:jc w:val="both"/>
        <w:rPr>
          <w:rFonts w:ascii="Sylfaen" w:hAnsi="Sylfaen"/>
          <w:b/>
          <w:sz w:val="18"/>
          <w:szCs w:val="18"/>
          <w:lang w:val="hy-AM"/>
        </w:rPr>
      </w:pPr>
    </w:p>
    <w:p w:rsidR="00493F15" w:rsidRPr="00E463E5" w:rsidRDefault="00493F15" w:rsidP="00E36DF7">
      <w:pPr>
        <w:spacing w:line="240" w:lineRule="auto"/>
        <w:jc w:val="both"/>
        <w:rPr>
          <w:rFonts w:ascii="Sylfaen" w:hAnsi="Sylfaen"/>
          <w:b/>
          <w:sz w:val="18"/>
          <w:szCs w:val="18"/>
          <w:lang w:val="hy-AM"/>
        </w:rPr>
      </w:pPr>
      <w:r w:rsidRPr="00E463E5">
        <w:rPr>
          <w:rFonts w:ascii="Sylfaen" w:hAnsi="Sylfaen"/>
          <w:b/>
          <w:sz w:val="18"/>
          <w:szCs w:val="18"/>
          <w:lang w:val="hy-AM"/>
        </w:rPr>
        <w:t>Ատենախոսութ</w:t>
      </w:r>
      <w:r w:rsidR="00DA32DA" w:rsidRPr="00E463E5">
        <w:rPr>
          <w:rFonts w:ascii="Sylfaen" w:hAnsi="Sylfaen"/>
          <w:b/>
          <w:sz w:val="18"/>
          <w:szCs w:val="18"/>
          <w:lang w:val="hy-AM"/>
        </w:rPr>
        <w:t>յան պաշտպանությունը կկայանա 2013</w:t>
      </w:r>
      <w:r w:rsidRPr="00E463E5">
        <w:rPr>
          <w:rFonts w:ascii="Sylfaen" w:hAnsi="Sylfaen"/>
          <w:b/>
          <w:sz w:val="18"/>
          <w:szCs w:val="18"/>
          <w:lang w:val="hy-AM"/>
        </w:rPr>
        <w:t xml:space="preserve"> թ. </w:t>
      </w:r>
      <w:r w:rsidR="00DB3DA1" w:rsidRPr="00DB3DA1">
        <w:rPr>
          <w:rFonts w:ascii="Sylfaen" w:hAnsi="Sylfaen"/>
          <w:b/>
          <w:sz w:val="18"/>
          <w:szCs w:val="18"/>
          <w:lang w:val="hy-AM"/>
        </w:rPr>
        <w:t xml:space="preserve">Հոկտեմբերի 7-ին </w:t>
      </w:r>
      <w:r w:rsidR="00E744E6" w:rsidRPr="00E744E6">
        <w:rPr>
          <w:rFonts w:ascii="Sylfaen" w:hAnsi="Sylfaen"/>
          <w:b/>
          <w:sz w:val="18"/>
          <w:szCs w:val="18"/>
          <w:lang w:val="hy-AM"/>
        </w:rPr>
        <w:t xml:space="preserve">ժամը 15.00-ին, </w:t>
      </w:r>
      <w:r w:rsidR="00E463E5" w:rsidRPr="00E463E5">
        <w:rPr>
          <w:rFonts w:ascii="Sylfaen" w:hAnsi="Sylfaen"/>
          <w:b/>
          <w:sz w:val="18"/>
          <w:szCs w:val="18"/>
          <w:lang w:val="hy-AM"/>
        </w:rPr>
        <w:t xml:space="preserve">ՀՀ ԳԱԱ Հր. Աճառյանի անվան լեզվի ինստիտուտում գործող ԲՈՀ-ի 019 </w:t>
      </w:r>
      <w:r w:rsidRPr="00E463E5">
        <w:rPr>
          <w:rFonts w:ascii="Sylfaen" w:hAnsi="Sylfaen"/>
          <w:b/>
          <w:sz w:val="18"/>
          <w:szCs w:val="18"/>
          <w:lang w:val="hy-AM"/>
        </w:rPr>
        <w:t>մասնագիտական խորհրդում:</w:t>
      </w:r>
    </w:p>
    <w:p w:rsidR="00493F15" w:rsidRPr="00E463E5" w:rsidRDefault="00493F15" w:rsidP="00E36DF7">
      <w:pPr>
        <w:spacing w:line="240" w:lineRule="auto"/>
        <w:ind w:left="4605" w:hanging="4605"/>
        <w:jc w:val="both"/>
        <w:rPr>
          <w:rFonts w:ascii="Sylfaen" w:hAnsi="Sylfaen"/>
          <w:b/>
          <w:sz w:val="18"/>
          <w:szCs w:val="18"/>
          <w:lang w:val="hy-AM"/>
        </w:rPr>
      </w:pPr>
      <w:r w:rsidRPr="00E463E5">
        <w:rPr>
          <w:rFonts w:ascii="Sylfaen" w:hAnsi="Sylfaen"/>
          <w:b/>
          <w:sz w:val="18"/>
          <w:szCs w:val="18"/>
          <w:lang w:val="hy-AM"/>
        </w:rPr>
        <w:t xml:space="preserve">Հասցեն՝  </w:t>
      </w:r>
      <w:r w:rsidR="00E463E5" w:rsidRPr="00E463E5">
        <w:rPr>
          <w:rFonts w:ascii="Sylfaen" w:hAnsi="Sylfaen"/>
          <w:b/>
          <w:sz w:val="18"/>
          <w:szCs w:val="18"/>
          <w:lang w:val="hy-AM"/>
        </w:rPr>
        <w:t>0015, Երևան, Գրիգոր Լուսավորչի 15</w:t>
      </w:r>
    </w:p>
    <w:p w:rsidR="00C4770E" w:rsidRPr="00E463E5" w:rsidRDefault="00C4770E" w:rsidP="00E36DF7">
      <w:pPr>
        <w:spacing w:line="240" w:lineRule="auto"/>
        <w:ind w:left="4605" w:hanging="4605"/>
        <w:jc w:val="both"/>
        <w:rPr>
          <w:rFonts w:ascii="Sylfaen" w:hAnsi="Sylfaen"/>
          <w:b/>
          <w:sz w:val="18"/>
          <w:szCs w:val="18"/>
          <w:highlight w:val="yellow"/>
          <w:lang w:val="hy-AM"/>
        </w:rPr>
      </w:pPr>
    </w:p>
    <w:p w:rsidR="00493F15" w:rsidRPr="00E463E5" w:rsidRDefault="00493F15" w:rsidP="00E463E5">
      <w:pPr>
        <w:spacing w:after="0" w:line="240" w:lineRule="auto"/>
        <w:ind w:left="4604" w:hanging="4604"/>
        <w:jc w:val="both"/>
        <w:rPr>
          <w:rFonts w:ascii="Sylfaen" w:hAnsi="Sylfaen"/>
          <w:b/>
          <w:sz w:val="18"/>
          <w:szCs w:val="18"/>
          <w:lang w:val="hy-AM"/>
        </w:rPr>
      </w:pPr>
      <w:r w:rsidRPr="00E463E5">
        <w:rPr>
          <w:rFonts w:ascii="Sylfaen" w:hAnsi="Sylfaen"/>
          <w:b/>
          <w:sz w:val="18"/>
          <w:szCs w:val="18"/>
          <w:lang w:val="hy-AM"/>
        </w:rPr>
        <w:t xml:space="preserve">Ատենախոսությանը կարելի է ծանոթանալ </w:t>
      </w:r>
      <w:r w:rsidR="00E463E5" w:rsidRPr="00E463E5">
        <w:rPr>
          <w:rFonts w:ascii="Sylfaen" w:hAnsi="Sylfaen"/>
          <w:b/>
          <w:sz w:val="18"/>
          <w:szCs w:val="18"/>
          <w:lang w:val="hy-AM"/>
        </w:rPr>
        <w:t>ՀՀ ԳԱԱ Հր. Աճառյ</w:t>
      </w:r>
      <w:r w:rsidR="00E463E5">
        <w:rPr>
          <w:rFonts w:ascii="Sylfaen" w:hAnsi="Sylfaen"/>
          <w:b/>
          <w:sz w:val="18"/>
          <w:szCs w:val="18"/>
          <w:lang w:val="hy-AM"/>
        </w:rPr>
        <w:t xml:space="preserve">անի անվան լեզվի </w:t>
      </w:r>
    </w:p>
    <w:p w:rsidR="00493F15" w:rsidRPr="00E463E5" w:rsidRDefault="00E463E5" w:rsidP="00E463E5">
      <w:pPr>
        <w:spacing w:after="0" w:line="240" w:lineRule="auto"/>
        <w:ind w:left="4604" w:hanging="4604"/>
        <w:jc w:val="both"/>
        <w:rPr>
          <w:rFonts w:ascii="Sylfaen" w:hAnsi="Sylfaen"/>
          <w:b/>
          <w:sz w:val="18"/>
          <w:szCs w:val="18"/>
          <w:lang w:val="hy-AM"/>
        </w:rPr>
      </w:pPr>
      <w:r>
        <w:rPr>
          <w:rFonts w:ascii="Sylfaen" w:hAnsi="Sylfaen"/>
          <w:b/>
          <w:sz w:val="18"/>
          <w:szCs w:val="18"/>
          <w:lang w:val="hy-AM"/>
        </w:rPr>
        <w:t>ինստիտուտ</w:t>
      </w:r>
      <w:r w:rsidRPr="00E463E5">
        <w:rPr>
          <w:rFonts w:ascii="Sylfaen" w:hAnsi="Sylfaen"/>
          <w:b/>
          <w:sz w:val="18"/>
          <w:szCs w:val="18"/>
          <w:lang w:val="hy-AM"/>
        </w:rPr>
        <w:t xml:space="preserve">ի </w:t>
      </w:r>
      <w:r w:rsidR="00493F15" w:rsidRPr="00E463E5">
        <w:rPr>
          <w:rFonts w:ascii="Sylfaen" w:hAnsi="Sylfaen"/>
          <w:b/>
          <w:sz w:val="18"/>
          <w:szCs w:val="18"/>
          <w:lang w:val="hy-AM"/>
        </w:rPr>
        <w:t>գրադարանում:</w:t>
      </w:r>
    </w:p>
    <w:p w:rsidR="00493F15" w:rsidRPr="00E463E5" w:rsidRDefault="00493F15" w:rsidP="00E36DF7">
      <w:pPr>
        <w:spacing w:line="240" w:lineRule="auto"/>
        <w:ind w:left="4605" w:hanging="4605"/>
        <w:jc w:val="both"/>
        <w:rPr>
          <w:rFonts w:ascii="Sylfaen" w:hAnsi="Sylfaen"/>
          <w:b/>
          <w:sz w:val="18"/>
          <w:szCs w:val="18"/>
          <w:lang w:val="hy-AM"/>
        </w:rPr>
      </w:pPr>
    </w:p>
    <w:p w:rsidR="00493F15" w:rsidRPr="00812BE1" w:rsidRDefault="00493F15" w:rsidP="00E36DF7">
      <w:pPr>
        <w:spacing w:line="240" w:lineRule="auto"/>
        <w:ind w:left="4605" w:hanging="4605"/>
        <w:jc w:val="both"/>
        <w:rPr>
          <w:rFonts w:ascii="Sylfaen" w:hAnsi="Sylfaen"/>
          <w:b/>
          <w:sz w:val="18"/>
          <w:szCs w:val="18"/>
          <w:lang w:val="hy-AM"/>
        </w:rPr>
      </w:pPr>
      <w:r w:rsidRPr="007C2886">
        <w:rPr>
          <w:rFonts w:ascii="Sylfaen" w:hAnsi="Sylfaen"/>
          <w:b/>
          <w:sz w:val="18"/>
          <w:szCs w:val="18"/>
          <w:lang w:val="hy-AM"/>
        </w:rPr>
        <w:t xml:space="preserve">Սեղմագիրն առաքված է </w:t>
      </w:r>
      <w:r w:rsidR="00E744E6" w:rsidRPr="007C2886">
        <w:rPr>
          <w:rFonts w:ascii="Sylfaen" w:hAnsi="Sylfaen"/>
          <w:b/>
          <w:sz w:val="18"/>
          <w:szCs w:val="18"/>
          <w:lang w:val="hy-AM"/>
        </w:rPr>
        <w:t xml:space="preserve">2013թ. </w:t>
      </w:r>
      <w:r w:rsidR="00DB3DA1" w:rsidRPr="00DB3DA1">
        <w:rPr>
          <w:rFonts w:ascii="Sylfaen" w:hAnsi="Sylfaen"/>
          <w:b/>
          <w:sz w:val="18"/>
          <w:szCs w:val="18"/>
          <w:lang w:val="hy-AM"/>
        </w:rPr>
        <w:t>Սեպտեմբերի</w:t>
      </w:r>
      <w:r w:rsidR="00DB3DA1">
        <w:rPr>
          <w:rFonts w:ascii="Sylfaen" w:hAnsi="Sylfaen"/>
          <w:b/>
          <w:sz w:val="18"/>
          <w:szCs w:val="18"/>
          <w:lang w:val="hy-AM"/>
        </w:rPr>
        <w:t xml:space="preserve"> </w:t>
      </w:r>
      <w:r w:rsidR="00DB3DA1" w:rsidRPr="00DB3DA1">
        <w:rPr>
          <w:rFonts w:ascii="Sylfaen" w:hAnsi="Sylfaen"/>
          <w:b/>
          <w:sz w:val="18"/>
          <w:szCs w:val="18"/>
          <w:lang w:val="hy-AM"/>
        </w:rPr>
        <w:t>3</w:t>
      </w:r>
      <w:r w:rsidR="00812BE1" w:rsidRPr="00812BE1">
        <w:rPr>
          <w:rFonts w:ascii="Sylfaen" w:hAnsi="Sylfaen"/>
          <w:b/>
          <w:sz w:val="18"/>
          <w:szCs w:val="18"/>
          <w:lang w:val="hy-AM"/>
        </w:rPr>
        <w:t>-ին</w:t>
      </w:r>
    </w:p>
    <w:p w:rsidR="00E744E6" w:rsidRPr="007C2886" w:rsidRDefault="00E744E6" w:rsidP="00E36DF7">
      <w:pPr>
        <w:spacing w:after="0" w:line="240" w:lineRule="auto"/>
        <w:ind w:left="4608" w:hanging="4608"/>
        <w:jc w:val="both"/>
        <w:rPr>
          <w:rFonts w:ascii="Sylfaen" w:hAnsi="Sylfaen"/>
          <w:b/>
          <w:sz w:val="18"/>
          <w:szCs w:val="18"/>
          <w:lang w:val="hy-AM"/>
        </w:rPr>
      </w:pPr>
    </w:p>
    <w:p w:rsidR="00E744E6" w:rsidRPr="007C2886" w:rsidRDefault="00E744E6" w:rsidP="00E36DF7">
      <w:pPr>
        <w:spacing w:after="0" w:line="240" w:lineRule="auto"/>
        <w:ind w:left="4608" w:hanging="4608"/>
        <w:jc w:val="both"/>
        <w:rPr>
          <w:rFonts w:ascii="Sylfaen" w:hAnsi="Sylfaen"/>
          <w:b/>
          <w:sz w:val="18"/>
          <w:szCs w:val="18"/>
          <w:lang w:val="hy-AM"/>
        </w:rPr>
      </w:pPr>
    </w:p>
    <w:p w:rsidR="00493F15" w:rsidRPr="00E463E5" w:rsidRDefault="00493F15" w:rsidP="00E36DF7">
      <w:pPr>
        <w:spacing w:after="0" w:line="240" w:lineRule="auto"/>
        <w:ind w:left="4608" w:hanging="4608"/>
        <w:jc w:val="both"/>
        <w:rPr>
          <w:rFonts w:ascii="Sylfaen" w:hAnsi="Sylfaen"/>
          <w:b/>
          <w:sz w:val="18"/>
          <w:szCs w:val="18"/>
          <w:lang w:val="hy-AM"/>
        </w:rPr>
      </w:pPr>
      <w:r w:rsidRPr="00E463E5">
        <w:rPr>
          <w:rFonts w:ascii="Sylfaen" w:hAnsi="Sylfaen"/>
          <w:b/>
          <w:sz w:val="18"/>
          <w:szCs w:val="18"/>
          <w:lang w:val="hy-AM"/>
        </w:rPr>
        <w:t xml:space="preserve">Մասնագիտական խորհրդի  </w:t>
      </w:r>
    </w:p>
    <w:p w:rsidR="00493F15" w:rsidRPr="00320E5B" w:rsidRDefault="00493F15" w:rsidP="00DA32DA">
      <w:pPr>
        <w:spacing w:after="0" w:line="240" w:lineRule="auto"/>
        <w:ind w:left="4608" w:hanging="4608"/>
        <w:jc w:val="both"/>
        <w:rPr>
          <w:rFonts w:ascii="Sylfaen" w:hAnsi="Sylfaen"/>
          <w:b/>
          <w:sz w:val="18"/>
          <w:szCs w:val="18"/>
          <w:lang w:val="hy-AM"/>
        </w:rPr>
      </w:pPr>
      <w:r w:rsidRPr="00E463E5">
        <w:rPr>
          <w:rFonts w:ascii="Sylfaen" w:hAnsi="Sylfaen"/>
          <w:b/>
          <w:sz w:val="18"/>
          <w:szCs w:val="18"/>
          <w:lang w:val="hy-AM"/>
        </w:rPr>
        <w:t xml:space="preserve">գիտական </w:t>
      </w:r>
      <w:r w:rsidR="00E463E5" w:rsidRPr="00E463E5">
        <w:rPr>
          <w:rFonts w:ascii="Sylfaen" w:hAnsi="Sylfaen"/>
          <w:b/>
          <w:sz w:val="18"/>
          <w:szCs w:val="18"/>
          <w:lang w:val="hy-AM"/>
        </w:rPr>
        <w:t>քարտուղար</w:t>
      </w:r>
      <w:r w:rsidR="00994AAB" w:rsidRPr="00320E5B">
        <w:rPr>
          <w:rFonts w:ascii="Sylfaen" w:hAnsi="Sylfaen"/>
          <w:b/>
          <w:sz w:val="18"/>
          <w:szCs w:val="18"/>
          <w:lang w:val="hy-AM"/>
        </w:rPr>
        <w:t>,</w:t>
      </w:r>
    </w:p>
    <w:p w:rsidR="00E463E5" w:rsidRPr="00E463E5" w:rsidRDefault="00994AAB" w:rsidP="00DA32DA">
      <w:pPr>
        <w:spacing w:after="0" w:line="240" w:lineRule="auto"/>
        <w:ind w:left="4608" w:hanging="4608"/>
        <w:jc w:val="both"/>
        <w:rPr>
          <w:rFonts w:ascii="Sylfaen" w:hAnsi="Sylfaen" w:cs="Sylfaen"/>
          <w:b/>
          <w:sz w:val="18"/>
          <w:szCs w:val="18"/>
          <w:lang w:val="hy-AM"/>
        </w:rPr>
      </w:pPr>
      <w:r w:rsidRPr="00320E5B">
        <w:rPr>
          <w:rFonts w:ascii="Sylfaen" w:hAnsi="Sylfaen"/>
          <w:b/>
          <w:sz w:val="18"/>
          <w:szCs w:val="18"/>
          <w:lang w:val="hy-AM"/>
        </w:rPr>
        <w:t>բ</w:t>
      </w:r>
      <w:r w:rsidR="00E463E5" w:rsidRPr="00E463E5">
        <w:rPr>
          <w:rFonts w:ascii="Sylfaen" w:hAnsi="Sylfaen"/>
          <w:b/>
          <w:sz w:val="18"/>
          <w:szCs w:val="18"/>
          <w:lang w:val="hy-AM"/>
        </w:rPr>
        <w:t xml:space="preserve">ան, գիտ. թեկնածու                                                        Ն. Սիմոնյան </w:t>
      </w:r>
    </w:p>
    <w:p w:rsidR="00704E04" w:rsidRDefault="00704E04" w:rsidP="009A7BCD">
      <w:pPr>
        <w:spacing w:after="0" w:line="240" w:lineRule="auto"/>
        <w:ind w:firstLine="720"/>
        <w:jc w:val="center"/>
        <w:rPr>
          <w:noProof/>
          <w:sz w:val="18"/>
          <w:szCs w:val="18"/>
        </w:rPr>
      </w:pPr>
    </w:p>
    <w:p w:rsidR="00FB26AC" w:rsidRPr="00FB26AC" w:rsidRDefault="00FB26AC" w:rsidP="009A7BCD">
      <w:pPr>
        <w:spacing w:after="0" w:line="240" w:lineRule="auto"/>
        <w:ind w:firstLine="720"/>
        <w:jc w:val="center"/>
        <w:rPr>
          <w:rFonts w:ascii="Sylfaen" w:hAnsi="Sylfaen" w:cs="Sylfaen"/>
          <w:sz w:val="18"/>
          <w:szCs w:val="18"/>
        </w:rPr>
      </w:pPr>
    </w:p>
    <w:p w:rsidR="00493F15" w:rsidRPr="008B62ED" w:rsidRDefault="00493F15" w:rsidP="009A7BCD">
      <w:pPr>
        <w:spacing w:after="0" w:line="240" w:lineRule="auto"/>
        <w:ind w:firstLine="720"/>
        <w:jc w:val="center"/>
        <w:rPr>
          <w:rFonts w:ascii="Sylfaen" w:hAnsi="Sylfaen" w:cs="Sylfaen"/>
          <w:sz w:val="18"/>
          <w:szCs w:val="18"/>
          <w:lang w:val="hy-AM"/>
        </w:rPr>
      </w:pPr>
      <w:r w:rsidRPr="008B62ED">
        <w:rPr>
          <w:rFonts w:ascii="Sylfaen" w:hAnsi="Sylfaen" w:cs="Sylfaen"/>
          <w:sz w:val="18"/>
          <w:szCs w:val="18"/>
          <w:lang w:val="hy-AM"/>
        </w:rPr>
        <w:lastRenderedPageBreak/>
        <w:t>ԱՇԽԱՏԱՆՔԻ ԸՆԴՀԱՆՈՒՐ ԲՆՈՒԹԱԳԻՐԸ</w:t>
      </w:r>
    </w:p>
    <w:p w:rsidR="00493F15" w:rsidRPr="008B62ED" w:rsidRDefault="00493F15" w:rsidP="00E36DF7">
      <w:pPr>
        <w:spacing w:after="0" w:line="240" w:lineRule="auto"/>
        <w:jc w:val="both"/>
        <w:rPr>
          <w:rFonts w:ascii="Sylfaen" w:hAnsi="Sylfaen" w:cs="Sylfaen"/>
          <w:sz w:val="18"/>
          <w:szCs w:val="18"/>
          <w:lang w:val="hy-AM"/>
        </w:rPr>
      </w:pPr>
    </w:p>
    <w:p w:rsidR="00493F15" w:rsidRPr="008B62ED" w:rsidRDefault="00493F15" w:rsidP="00E36DF7">
      <w:pPr>
        <w:tabs>
          <w:tab w:val="left" w:pos="1418"/>
        </w:tabs>
        <w:spacing w:after="0" w:line="240" w:lineRule="auto"/>
        <w:ind w:firstLine="720"/>
        <w:jc w:val="both"/>
        <w:rPr>
          <w:rFonts w:ascii="Sylfaen" w:hAnsi="Sylfaen" w:cs="Sylfaen"/>
          <w:sz w:val="18"/>
          <w:szCs w:val="18"/>
          <w:lang w:val="hy-AM"/>
        </w:rPr>
      </w:pPr>
      <w:r w:rsidRPr="008B62ED">
        <w:rPr>
          <w:rFonts w:ascii="Sylfaen" w:hAnsi="Sylfaen" w:cs="Sylfaen"/>
          <w:sz w:val="18"/>
          <w:szCs w:val="18"/>
          <w:lang w:val="hy-AM"/>
        </w:rPr>
        <w:t xml:space="preserve">Վերջին տարիներին գիտական մտածողության պատմակառուցվածքային հարացույցից մարդաբանական հարացույցին անցումն անհրաժեշտաբար ենթադրում էր մի շարք հասկացությունների վերաիմաստավորում, և այդ հեղափոխական առաքելությունը ստանձնեցին մարդու մտագործունեության` գիտելիքի, ճանաչողության և աշխարհընկալման մասին նոր գիտությունը՝ </w:t>
      </w:r>
      <w:r w:rsidRPr="008B62ED">
        <w:rPr>
          <w:rFonts w:ascii="Sylfaen" w:hAnsi="Sylfaen" w:cs="Sylfaen"/>
          <w:i/>
          <w:sz w:val="18"/>
          <w:szCs w:val="18"/>
          <w:lang w:val="hy-AM"/>
        </w:rPr>
        <w:t>ճանաչողաբանությունը</w:t>
      </w:r>
      <w:r w:rsidRPr="008B62ED">
        <w:rPr>
          <w:rFonts w:ascii="Sylfaen" w:hAnsi="Sylfaen" w:cs="Sylfaen"/>
          <w:sz w:val="18"/>
          <w:szCs w:val="18"/>
          <w:lang w:val="hy-AM"/>
        </w:rPr>
        <w:t xml:space="preserve"> և լեզվի ու մշակույթի փոխներգործուն, փոխպայմանավորված  ընթացքն ուսումնասիրող </w:t>
      </w:r>
      <w:r w:rsidRPr="008B62ED">
        <w:rPr>
          <w:rFonts w:ascii="Sylfaen" w:hAnsi="Sylfaen" w:cs="Sylfaen"/>
          <w:i/>
          <w:sz w:val="18"/>
          <w:szCs w:val="18"/>
          <w:lang w:val="hy-AM"/>
        </w:rPr>
        <w:t>լեզվամշակութաբանությունը:</w:t>
      </w:r>
      <w:r w:rsidRPr="008B62ED">
        <w:rPr>
          <w:rFonts w:ascii="Sylfaen" w:hAnsi="Sylfaen" w:cs="Sylfaen"/>
          <w:sz w:val="18"/>
          <w:szCs w:val="18"/>
          <w:lang w:val="hy-AM"/>
        </w:rPr>
        <w:t xml:space="preserve"> </w:t>
      </w:r>
    </w:p>
    <w:p w:rsidR="00493F15" w:rsidRPr="008B62ED" w:rsidRDefault="00493F15" w:rsidP="00B232A4">
      <w:pPr>
        <w:tabs>
          <w:tab w:val="left" w:pos="1418"/>
        </w:tabs>
        <w:spacing w:after="0" w:line="240" w:lineRule="auto"/>
        <w:ind w:firstLine="720"/>
        <w:jc w:val="both"/>
        <w:rPr>
          <w:rFonts w:ascii="Sylfaen" w:hAnsi="Sylfaen" w:cs="Sylfaen"/>
          <w:sz w:val="18"/>
          <w:szCs w:val="18"/>
          <w:lang w:val="hy-AM"/>
        </w:rPr>
      </w:pPr>
      <w:r w:rsidRPr="008B62ED">
        <w:rPr>
          <w:rFonts w:ascii="Sylfaen" w:hAnsi="Sylfaen" w:cs="Sylfaen"/>
          <w:sz w:val="18"/>
          <w:szCs w:val="18"/>
          <w:lang w:val="hy-AM"/>
        </w:rPr>
        <w:t xml:space="preserve">Եթե լեզվամշակութաբանությունը ուսումնասիրում է լեզու - մշակույթ առնչությունը, ապա ճանաչողական լեզվաբանությունը նպատակ ունի ներկայացնել լեզու-ճանաչողություն աղերսները և աշխարհի լեզվական պատկերի կաղապարումը լեզվակրի գիտակցության մեջ: Այս երկու գիտակարգերի հիմնական միավորներից է </w:t>
      </w:r>
      <w:r w:rsidRPr="008B62ED">
        <w:rPr>
          <w:rFonts w:ascii="Sylfaen" w:hAnsi="Sylfaen" w:cs="Sylfaen"/>
          <w:b/>
          <w:sz w:val="18"/>
          <w:szCs w:val="18"/>
          <w:lang w:val="hy-AM"/>
        </w:rPr>
        <w:t>հասկացույթը</w:t>
      </w:r>
      <w:r w:rsidRPr="008B62ED">
        <w:rPr>
          <w:rFonts w:ascii="Sylfaen" w:hAnsi="Sylfaen" w:cs="Sylfaen"/>
          <w:sz w:val="18"/>
          <w:szCs w:val="18"/>
          <w:lang w:val="hy-AM"/>
        </w:rPr>
        <w:t xml:space="preserve">, որը մեծ ուշադրության է արժանացել տարբեր լեզվաբանների և մշակութաբանների կողմից և ստացել է բազմաթիվ բնորոշումներ: </w:t>
      </w:r>
    </w:p>
    <w:p w:rsidR="00493F15" w:rsidRPr="008B62ED" w:rsidRDefault="00493F15" w:rsidP="00B232A4">
      <w:pPr>
        <w:spacing w:after="0" w:line="240" w:lineRule="auto"/>
        <w:ind w:firstLine="360"/>
        <w:jc w:val="both"/>
        <w:rPr>
          <w:rFonts w:ascii="Sylfaen" w:hAnsi="Sylfaen" w:cs="Sylfaen"/>
          <w:sz w:val="18"/>
          <w:szCs w:val="18"/>
          <w:lang w:val="hy-AM"/>
        </w:rPr>
      </w:pPr>
      <w:r w:rsidRPr="008B62ED">
        <w:rPr>
          <w:rFonts w:ascii="Sylfaen" w:hAnsi="Sylfaen" w:cs="Sylfaen"/>
          <w:sz w:val="18"/>
          <w:szCs w:val="18"/>
          <w:lang w:val="hy-AM"/>
        </w:rPr>
        <w:t xml:space="preserve">Սույն ատենախոսության ուսումնասիրության </w:t>
      </w:r>
      <w:r w:rsidRPr="008B62ED">
        <w:rPr>
          <w:rFonts w:ascii="Sylfaen" w:hAnsi="Sylfaen" w:cs="Sylfaen"/>
          <w:b/>
          <w:bCs/>
          <w:i/>
          <w:sz w:val="18"/>
          <w:szCs w:val="18"/>
          <w:lang w:val="hy-AM"/>
        </w:rPr>
        <w:t>առարկան</w:t>
      </w:r>
      <w:r w:rsidRPr="008B62ED">
        <w:rPr>
          <w:rFonts w:ascii="Sylfaen" w:hAnsi="Sylfaen" w:cs="Sylfaen"/>
          <w:b/>
          <w:bCs/>
          <w:sz w:val="18"/>
          <w:szCs w:val="18"/>
          <w:lang w:val="hy-AM"/>
        </w:rPr>
        <w:t xml:space="preserve"> </w:t>
      </w:r>
      <w:r w:rsidRPr="008B62ED">
        <w:rPr>
          <w:rFonts w:ascii="Sylfaen" w:hAnsi="Sylfaen" w:cs="Sylfaen"/>
          <w:sz w:val="18"/>
          <w:szCs w:val="18"/>
          <w:lang w:val="hy-AM"/>
        </w:rPr>
        <w:t>է</w:t>
      </w:r>
      <w:r w:rsidRPr="008B62ED">
        <w:rPr>
          <w:rFonts w:ascii="Sylfaen" w:hAnsi="Sylfaen" w:cs="Sylfaen"/>
          <w:b/>
          <w:bCs/>
          <w:sz w:val="18"/>
          <w:szCs w:val="18"/>
          <w:lang w:val="hy-AM"/>
        </w:rPr>
        <w:t xml:space="preserve">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հասկացույթը հայ, բրիտանական և ամերիկյան լեզվամշակույթներում: Որպես ուսումնասիրության </w:t>
      </w:r>
      <w:r w:rsidRPr="008B62ED">
        <w:rPr>
          <w:rFonts w:ascii="Sylfaen" w:hAnsi="Sylfaen" w:cs="Sylfaen"/>
          <w:b/>
          <w:bCs/>
          <w:i/>
          <w:sz w:val="18"/>
          <w:szCs w:val="18"/>
          <w:lang w:val="hy-AM"/>
        </w:rPr>
        <w:t>լեզվանյութ</w:t>
      </w:r>
      <w:r w:rsidRPr="008B62ED">
        <w:rPr>
          <w:rFonts w:ascii="Sylfaen" w:hAnsi="Sylfaen" w:cs="Sylfaen"/>
          <w:i/>
          <w:sz w:val="18"/>
          <w:szCs w:val="18"/>
          <w:lang w:val="hy-AM"/>
        </w:rPr>
        <w:t xml:space="preserve"> </w:t>
      </w:r>
      <w:r w:rsidRPr="008B62ED">
        <w:rPr>
          <w:rFonts w:ascii="Sylfaen" w:hAnsi="Sylfaen" w:cs="Sylfaen"/>
          <w:sz w:val="18"/>
          <w:szCs w:val="18"/>
          <w:lang w:val="hy-AM"/>
        </w:rPr>
        <w:t xml:space="preserve">ծառայել են հայերեն և անգլերեն </w:t>
      </w:r>
      <w:r w:rsidRPr="008B62ED">
        <w:rPr>
          <w:rFonts w:ascii="Sylfaen" w:hAnsi="Sylfaen" w:cs="Sylfaen"/>
          <w:b/>
          <w:sz w:val="18"/>
          <w:szCs w:val="18"/>
          <w:lang w:val="hy-AM"/>
        </w:rPr>
        <w:t>տուն</w:t>
      </w:r>
      <w:r w:rsidR="00760F39" w:rsidRPr="00760F39">
        <w:rPr>
          <w:rFonts w:ascii="Sylfaen" w:hAnsi="Sylfaen" w:cs="Sylfaen"/>
          <w:b/>
          <w:sz w:val="18"/>
          <w:szCs w:val="18"/>
          <w:lang w:val="hy-AM"/>
        </w:rPr>
        <w:t xml:space="preserve"> </w:t>
      </w:r>
      <w:r w:rsidRPr="008B62ED">
        <w:rPr>
          <w:rFonts w:ascii="Sylfaen" w:hAnsi="Sylfaen" w:cs="Sylfaen"/>
          <w:sz w:val="18"/>
          <w:szCs w:val="18"/>
          <w:lang w:val="hy-AM"/>
        </w:rPr>
        <w:t>հասկացույթն առկայացնող բառային և դարձվածային միավորները (այսուհետ`ԴՄ),</w:t>
      </w:r>
      <w:r w:rsidR="00C21B0D" w:rsidRPr="008B62ED">
        <w:rPr>
          <w:rFonts w:ascii="Sylfaen" w:hAnsi="Sylfaen" w:cs="Sylfaen"/>
          <w:sz w:val="18"/>
          <w:szCs w:val="18"/>
          <w:lang w:val="hy-AM"/>
        </w:rPr>
        <w:t xml:space="preserve"> ասացվածքներն ու առածները: </w:t>
      </w:r>
      <w:r w:rsidRPr="008B62ED">
        <w:rPr>
          <w:rFonts w:ascii="Sylfaen" w:hAnsi="Sylfaen" w:cs="Sylfaen"/>
          <w:sz w:val="18"/>
          <w:szCs w:val="18"/>
          <w:lang w:val="hy-AM"/>
        </w:rPr>
        <w:t xml:space="preserve">Բառարանային համատարած ընտրանքի սկզբունքով դուրս են բերվել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հասկացույթն անվանակարգող հայերեն 24 և անգլերեն 12 բառային միավոր, ինչպես նաև` մոտ 100 հայերեն և 70 անգլերեն ԴՄ-ներ, ասացվածքներ ու առածներ: Հասկացույթի կիրառությունները լուսաբանվել են հայերեն և անգլերեն գեղարվեստական գրականությունից դուրս բերված օրինակներով:</w:t>
      </w:r>
    </w:p>
    <w:p w:rsidR="00493F15" w:rsidRPr="008B62ED" w:rsidRDefault="00493F15" w:rsidP="00E36DF7">
      <w:pPr>
        <w:spacing w:after="0" w:line="240" w:lineRule="auto"/>
        <w:ind w:firstLine="360"/>
        <w:jc w:val="both"/>
        <w:rPr>
          <w:rFonts w:ascii="Sylfaen" w:hAnsi="Sylfaen" w:cs="Sylfaen"/>
          <w:sz w:val="18"/>
          <w:szCs w:val="18"/>
          <w:lang w:val="hy-AM"/>
        </w:rPr>
      </w:pPr>
      <w:r w:rsidRPr="008B62ED">
        <w:rPr>
          <w:rFonts w:ascii="Sylfaen" w:hAnsi="Sylfaen" w:cs="Sylfaen"/>
          <w:b/>
          <w:i/>
          <w:sz w:val="18"/>
          <w:szCs w:val="18"/>
          <w:lang w:val="hy-AM"/>
        </w:rPr>
        <w:t>Ուսումնասիրության արդիականությունը</w:t>
      </w:r>
      <w:r w:rsidRPr="008B62ED">
        <w:rPr>
          <w:rFonts w:ascii="Sylfaen" w:hAnsi="Sylfaen" w:cs="Sylfaen"/>
          <w:sz w:val="18"/>
          <w:szCs w:val="18"/>
          <w:lang w:val="hy-AM"/>
        </w:rPr>
        <w:t xml:space="preserve">: Ատենախոսության </w:t>
      </w:r>
      <w:r w:rsidRPr="008B62ED">
        <w:rPr>
          <w:rFonts w:ascii="Sylfaen" w:hAnsi="Sylfaen" w:cs="Sylfaen"/>
          <w:b/>
          <w:bCs/>
          <w:sz w:val="18"/>
          <w:szCs w:val="18"/>
          <w:lang w:val="hy-AM"/>
        </w:rPr>
        <w:t xml:space="preserve">թեմայի </w:t>
      </w:r>
      <w:r w:rsidRPr="008B62ED">
        <w:rPr>
          <w:rFonts w:ascii="Sylfaen" w:hAnsi="Sylfaen" w:cs="Sylfaen"/>
          <w:sz w:val="18"/>
          <w:szCs w:val="18"/>
          <w:lang w:val="hy-AM"/>
        </w:rPr>
        <w:t xml:space="preserve">ընտրությունը և </w:t>
      </w:r>
      <w:r w:rsidRPr="008B62ED">
        <w:rPr>
          <w:rFonts w:ascii="Sylfaen" w:hAnsi="Sylfaen" w:cs="Sylfaen"/>
          <w:b/>
          <w:bCs/>
          <w:sz w:val="18"/>
          <w:szCs w:val="18"/>
          <w:lang w:val="hy-AM"/>
        </w:rPr>
        <w:t>արդիականությունը</w:t>
      </w:r>
      <w:r w:rsidRPr="008B62ED">
        <w:rPr>
          <w:rFonts w:ascii="Sylfaen" w:hAnsi="Sylfaen" w:cs="Sylfaen"/>
          <w:sz w:val="18"/>
          <w:szCs w:val="18"/>
          <w:lang w:val="hy-AM"/>
        </w:rPr>
        <w:t xml:space="preserve"> պայմանավորված է ժամանակակից լեզվաբանական ուսումնասիրություններում հասկացույթների վերլուծության, դրանց տեղն ու դերը տվյալ ժողովրդի լեզվամշակույթում վեր հանելու կարևորությամբ: Ժամանակակից լեզվաբանությունն այսօր դժվար է պատկերացնել առանձին, միայն որպես լեզվական երևույթներ ուսումնասիրող գիտություն. այն այսօր ուսումնասիրում է լեզուն հարաշարժ համադրության համատեքստում` անդրադառնալով տվյալ հանրույթի մշակույթին, հաշվի առնելով տվյալ լեզվակրի գիտակցության և ճանաչողության ազգային առանձնահատկությունները: Ուսումնասիրության թեման ժամանակավրեպ չէ նաև այն պատճառով, որ տարբեր երկրների միջև քաղաքական, հասարակական, </w:t>
      </w:r>
      <w:r w:rsidRPr="008B62ED">
        <w:rPr>
          <w:rFonts w:ascii="Sylfaen" w:hAnsi="Sylfaen" w:cs="Sylfaen"/>
          <w:sz w:val="18"/>
          <w:szCs w:val="18"/>
          <w:lang w:val="hy-AM"/>
        </w:rPr>
        <w:lastRenderedPageBreak/>
        <w:t xml:space="preserve">մշակութային կապերի բուռն զարգացումների այսօրվա պայմաններում լեզվամշակութային համեմատությունների խնդիրն ավելի արդիական է դառնում: </w:t>
      </w:r>
    </w:p>
    <w:p w:rsidR="00493F15" w:rsidRPr="008B62ED" w:rsidRDefault="00493F15" w:rsidP="00E36DF7">
      <w:pPr>
        <w:spacing w:after="0" w:line="240" w:lineRule="auto"/>
        <w:ind w:firstLine="284"/>
        <w:jc w:val="both"/>
        <w:rPr>
          <w:rFonts w:ascii="Sylfaen" w:hAnsi="Sylfaen" w:cs="Sylfaen"/>
          <w:sz w:val="18"/>
          <w:szCs w:val="18"/>
          <w:lang w:val="hy-AM"/>
        </w:rPr>
      </w:pPr>
      <w:r w:rsidRPr="008B62ED">
        <w:rPr>
          <w:rFonts w:ascii="Sylfaen" w:hAnsi="Sylfaen" w:cs="Sylfaen"/>
          <w:b/>
          <w:i/>
          <w:sz w:val="18"/>
          <w:szCs w:val="18"/>
          <w:lang w:val="hy-AM"/>
        </w:rPr>
        <w:t>Ուսումնասիրության գիտական նորույթը:</w:t>
      </w:r>
      <w:r w:rsidRPr="008B62ED">
        <w:rPr>
          <w:rFonts w:ascii="Sylfaen" w:hAnsi="Sylfaen" w:cs="Sylfaen"/>
          <w:sz w:val="18"/>
          <w:szCs w:val="18"/>
          <w:lang w:val="hy-AM"/>
        </w:rPr>
        <w:t xml:space="preserve"> Աշխատանքի գիտական </w:t>
      </w:r>
      <w:r w:rsidRPr="008B62ED">
        <w:rPr>
          <w:rFonts w:ascii="Sylfaen" w:hAnsi="Sylfaen" w:cs="Sylfaen"/>
          <w:b/>
          <w:bCs/>
          <w:sz w:val="18"/>
          <w:szCs w:val="18"/>
          <w:lang w:val="hy-AM"/>
        </w:rPr>
        <w:t xml:space="preserve">նորույթն </w:t>
      </w:r>
      <w:r w:rsidRPr="008B62ED">
        <w:rPr>
          <w:rFonts w:ascii="Sylfaen" w:hAnsi="Sylfaen" w:cs="Sylfaen"/>
          <w:sz w:val="18"/>
          <w:szCs w:val="18"/>
          <w:lang w:val="hy-AM"/>
        </w:rPr>
        <w:t xml:space="preserve">այն է, որ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հասկացույթի վերլուծության ընթացքում իմաստաբանական հարացույցի փոխարեն կիրառվում է համեմատաբար նոր` ճանաչողական հարացույցը: Առաջին</w:t>
      </w:r>
      <w:r w:rsidR="00760F39">
        <w:rPr>
          <w:rFonts w:ascii="Sylfaen" w:hAnsi="Sylfaen" w:cs="Sylfaen"/>
          <w:sz w:val="18"/>
          <w:szCs w:val="18"/>
          <w:lang w:val="hy-AM"/>
        </w:rPr>
        <w:t xml:space="preserve"> անգամ են ուսումնասիրվում նաև </w:t>
      </w:r>
      <w:r w:rsidR="00760F39" w:rsidRPr="00760F39">
        <w:rPr>
          <w:rFonts w:ascii="Sylfaen" w:hAnsi="Sylfaen" w:cs="Sylfaen"/>
          <w:b/>
          <w:sz w:val="18"/>
          <w:szCs w:val="18"/>
          <w:lang w:val="hy-AM"/>
        </w:rPr>
        <w:t>տուն</w:t>
      </w:r>
      <w:r w:rsidRPr="008B62ED">
        <w:rPr>
          <w:rFonts w:ascii="Sylfaen" w:hAnsi="Sylfaen" w:cs="Sylfaen"/>
          <w:sz w:val="18"/>
          <w:szCs w:val="18"/>
          <w:lang w:val="hy-AM"/>
        </w:rPr>
        <w:t xml:space="preserve"> հասկացույթի հասկացական, պատկերային, արժեքային, մշակութային դրսևորումները և դրա առկայացման միջոցները հայերենի և անգլերենի </w:t>
      </w:r>
      <w:r w:rsidR="00320E5B">
        <w:rPr>
          <w:rFonts w:ascii="Sylfaen" w:hAnsi="Sylfaen" w:cs="Sylfaen"/>
          <w:sz w:val="18"/>
          <w:szCs w:val="18"/>
          <w:lang w:val="hy-AM"/>
        </w:rPr>
        <w:t>բառային և դարձվածային շերտեր</w:t>
      </w:r>
      <w:r w:rsidR="00320E5B" w:rsidRPr="00320E5B">
        <w:rPr>
          <w:rFonts w:ascii="Sylfaen" w:hAnsi="Sylfaen" w:cs="Sylfaen"/>
          <w:sz w:val="18"/>
          <w:szCs w:val="18"/>
          <w:lang w:val="hy-AM"/>
        </w:rPr>
        <w:t>ի</w:t>
      </w:r>
      <w:r w:rsidRPr="008B62ED">
        <w:rPr>
          <w:rFonts w:ascii="Sylfaen" w:hAnsi="Sylfaen" w:cs="Sylfaen"/>
          <w:sz w:val="18"/>
          <w:szCs w:val="18"/>
          <w:lang w:val="hy-AM"/>
        </w:rPr>
        <w:t xml:space="preserve"> հիման վրա: Մինչ</w:t>
      </w:r>
      <w:r w:rsidR="00320E5B" w:rsidRPr="00320E5B">
        <w:rPr>
          <w:rFonts w:ascii="Sylfaen" w:hAnsi="Sylfaen" w:cs="Sylfaen"/>
          <w:sz w:val="18"/>
          <w:szCs w:val="18"/>
          <w:lang w:val="hy-AM"/>
        </w:rPr>
        <w:t>և</w:t>
      </w:r>
      <w:r w:rsidR="00320E5B">
        <w:rPr>
          <w:rFonts w:ascii="Sylfaen" w:hAnsi="Sylfaen" w:cs="Sylfaen"/>
          <w:sz w:val="18"/>
          <w:szCs w:val="18"/>
          <w:lang w:val="hy-AM"/>
        </w:rPr>
        <w:t xml:space="preserve"> այսօր հայ լեզվա</w:t>
      </w:r>
      <w:r w:rsidR="00320E5B" w:rsidRPr="00320E5B">
        <w:rPr>
          <w:rFonts w:ascii="Sylfaen" w:hAnsi="Sylfaen" w:cs="Sylfaen"/>
          <w:sz w:val="18"/>
          <w:szCs w:val="18"/>
          <w:lang w:val="hy-AM"/>
        </w:rPr>
        <w:t>բան</w:t>
      </w:r>
      <w:r w:rsidRPr="008B62ED">
        <w:rPr>
          <w:rFonts w:ascii="Sylfaen" w:hAnsi="Sylfaen" w:cs="Sylfaen"/>
          <w:sz w:val="18"/>
          <w:szCs w:val="18"/>
          <w:lang w:val="hy-AM"/>
        </w:rPr>
        <w:t xml:space="preserve">ության մեջ չկա առանձին ուսումնասիրություն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հասկացույթի վերաբերյալ, առավել ևս` այդ հասկացույթի համեմատական ուսումնասիրություն` հայերե</w:t>
      </w:r>
      <w:r w:rsidR="00760F39">
        <w:rPr>
          <w:rFonts w:ascii="Sylfaen" w:hAnsi="Sylfaen" w:cs="Sylfaen"/>
          <w:sz w:val="18"/>
          <w:szCs w:val="18"/>
          <w:lang w:val="hy-AM"/>
        </w:rPr>
        <w:t xml:space="preserve">նում և անգլերենում: Թեև </w:t>
      </w:r>
      <w:r w:rsidR="00760F39" w:rsidRPr="00760F39">
        <w:rPr>
          <w:rFonts w:ascii="Sylfaen" w:hAnsi="Sylfaen" w:cs="Sylfaen"/>
          <w:b/>
          <w:sz w:val="18"/>
          <w:szCs w:val="18"/>
          <w:lang w:val="hy-AM"/>
        </w:rPr>
        <w:t>տուն</w:t>
      </w:r>
      <w:r w:rsidRPr="008B62ED">
        <w:rPr>
          <w:rFonts w:ascii="Sylfaen" w:hAnsi="Sylfaen" w:cs="Sylfaen"/>
          <w:sz w:val="18"/>
          <w:szCs w:val="18"/>
          <w:lang w:val="hy-AM"/>
        </w:rPr>
        <w:t xml:space="preserve"> հասկացույթը պատկանում է համընդհանուր  հասկացույթների թվին, սակայն ներկայանում է լեզվամշակութային ու ազգային առանձնահատկությունների և տարբերությունների զարգացած համակարգով և չափազանց հետաքրքիր է համեմատական ուսումնասիրության հարացույցում: Առաջին անգամ է իրականացվում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հասկացույթի զուգադրական քննությունը երեք` հայ, բրիտանական և ամերիկյան լեզ</w:t>
      </w:r>
      <w:r w:rsidR="00AE7563">
        <w:rPr>
          <w:rFonts w:ascii="Sylfaen" w:hAnsi="Sylfaen" w:cs="Sylfaen"/>
          <w:sz w:val="18"/>
          <w:szCs w:val="18"/>
          <w:lang w:val="hy-AM"/>
        </w:rPr>
        <w:t xml:space="preserve">վամշակույթներում, վեր հանվում </w:t>
      </w:r>
      <w:r w:rsidR="00AE7563" w:rsidRPr="00AE7563">
        <w:rPr>
          <w:rFonts w:ascii="Sylfaen" w:hAnsi="Sylfaen" w:cs="Sylfaen"/>
          <w:b/>
          <w:sz w:val="18"/>
          <w:szCs w:val="18"/>
          <w:lang w:val="hy-AM"/>
        </w:rPr>
        <w:t>տուն</w:t>
      </w:r>
      <w:r w:rsidRPr="008B62ED">
        <w:rPr>
          <w:rFonts w:ascii="Sylfaen" w:hAnsi="Sylfaen" w:cs="Sylfaen"/>
          <w:sz w:val="18"/>
          <w:szCs w:val="18"/>
          <w:lang w:val="hy-AM"/>
        </w:rPr>
        <w:t xml:space="preserve"> գաղափարի ընկալման նմանություններն ու տարբերությունները` երեք մշակույթների լեզվամտածողության, հոգեկերտվածքի և կենսափիլիսոփայության համատեքստում: Աշխատանքում </w:t>
      </w:r>
      <w:r w:rsidRPr="008B62ED">
        <w:rPr>
          <w:rFonts w:ascii="Sylfaen" w:hAnsi="Sylfaen" w:cs="Sylfaen"/>
          <w:b/>
          <w:sz w:val="18"/>
          <w:szCs w:val="18"/>
          <w:lang w:val="hy-AM"/>
        </w:rPr>
        <w:t>նորույթ</w:t>
      </w:r>
      <w:r w:rsidRPr="008B62ED">
        <w:rPr>
          <w:rFonts w:ascii="Sylfaen" w:hAnsi="Sylfaen" w:cs="Sylfaen"/>
          <w:sz w:val="18"/>
          <w:szCs w:val="18"/>
          <w:lang w:val="hy-AM"/>
        </w:rPr>
        <w:t xml:space="preserve"> է նաև երկու լեզուներում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հասկացույթի իմաստային և զուգորդային դաշտերի կառուցումը և դրան</w:t>
      </w:r>
      <w:r w:rsidR="00AE53D2">
        <w:rPr>
          <w:rFonts w:ascii="Sylfaen" w:hAnsi="Sylfaen" w:cs="Sylfaen"/>
          <w:sz w:val="18"/>
          <w:szCs w:val="18"/>
          <w:lang w:val="hy-AM"/>
        </w:rPr>
        <w:t>ց զուգադրումը երկու լեզուներում</w:t>
      </w:r>
      <w:r w:rsidR="00AE53D2" w:rsidRPr="00AE53D2">
        <w:rPr>
          <w:rFonts w:ascii="Sylfaen" w:hAnsi="Sylfaen" w:cs="Sylfaen"/>
          <w:sz w:val="18"/>
          <w:szCs w:val="18"/>
          <w:lang w:val="hy-AM"/>
        </w:rPr>
        <w:t xml:space="preserve">, ինչպես նաև՝ </w:t>
      </w:r>
      <w:r w:rsidRPr="008B62ED">
        <w:rPr>
          <w:rFonts w:ascii="Sylfaen" w:hAnsi="Sylfaen" w:cs="Sylfaen"/>
          <w:sz w:val="18"/>
          <w:szCs w:val="18"/>
          <w:lang w:val="hy-AM"/>
        </w:rPr>
        <w:t xml:space="preserve"> հասկացույթի գործածության ոլորտները և օգտագործման հաճախականությունը փաստագրող կորպուսային վերլուծությունը</w:t>
      </w:r>
      <w:r w:rsidR="00AE53D2" w:rsidRPr="00AE53D2">
        <w:rPr>
          <w:rFonts w:ascii="Sylfaen" w:hAnsi="Sylfaen" w:cs="Sylfaen"/>
          <w:sz w:val="18"/>
          <w:szCs w:val="18"/>
          <w:lang w:val="hy-AM"/>
        </w:rPr>
        <w:t xml:space="preserve">: </w:t>
      </w:r>
      <w:r w:rsidRPr="008B62ED">
        <w:rPr>
          <w:rFonts w:ascii="Sylfaen" w:hAnsi="Sylfaen" w:cs="Sylfaen"/>
          <w:sz w:val="18"/>
          <w:szCs w:val="18"/>
          <w:lang w:val="hy-AM"/>
        </w:rPr>
        <w:t xml:space="preserve"> </w:t>
      </w:r>
    </w:p>
    <w:p w:rsidR="00493F15" w:rsidRPr="008B62ED" w:rsidRDefault="00493F15" w:rsidP="00E36DF7">
      <w:pPr>
        <w:spacing w:after="0" w:line="240" w:lineRule="auto"/>
        <w:ind w:firstLine="450"/>
        <w:jc w:val="both"/>
        <w:rPr>
          <w:rFonts w:ascii="Sylfaen" w:hAnsi="Sylfaen" w:cs="Sylfaen"/>
          <w:sz w:val="18"/>
          <w:szCs w:val="18"/>
          <w:lang w:val="hy-AM"/>
        </w:rPr>
      </w:pPr>
      <w:r w:rsidRPr="008B62ED">
        <w:rPr>
          <w:rFonts w:ascii="Sylfaen" w:hAnsi="Sylfaen" w:cs="Sylfaen"/>
          <w:b/>
          <w:i/>
          <w:sz w:val="18"/>
          <w:szCs w:val="18"/>
          <w:lang w:val="hy-AM"/>
        </w:rPr>
        <w:t>Ատենախոսության նպատակը</w:t>
      </w:r>
      <w:r w:rsidRPr="008B62ED">
        <w:rPr>
          <w:rFonts w:ascii="Sylfaen" w:hAnsi="Sylfaen" w:cs="Sylfaen"/>
          <w:sz w:val="18"/>
          <w:szCs w:val="18"/>
          <w:lang w:val="hy-AM"/>
        </w:rPr>
        <w:t xml:space="preserve">: Աշխատանքի </w:t>
      </w:r>
      <w:r w:rsidRPr="008B62ED">
        <w:rPr>
          <w:rFonts w:ascii="Sylfaen" w:hAnsi="Sylfaen" w:cs="Sylfaen"/>
          <w:b/>
          <w:bCs/>
          <w:sz w:val="18"/>
          <w:szCs w:val="18"/>
          <w:lang w:val="hy-AM"/>
        </w:rPr>
        <w:t>նպատակն</w:t>
      </w:r>
      <w:r w:rsidRPr="008B62ED">
        <w:rPr>
          <w:rFonts w:ascii="Sylfaen" w:hAnsi="Sylfaen" w:cs="Sylfaen"/>
          <w:sz w:val="18"/>
          <w:szCs w:val="18"/>
          <w:lang w:val="hy-AM"/>
        </w:rPr>
        <w:t xml:space="preserve"> է ուսումնասիրել </w:t>
      </w:r>
      <w:r w:rsidRPr="008B62ED">
        <w:rPr>
          <w:rFonts w:ascii="Sylfaen" w:hAnsi="Sylfaen" w:cs="Sylfaen"/>
          <w:b/>
          <w:bCs/>
          <w:sz w:val="18"/>
          <w:szCs w:val="18"/>
          <w:lang w:val="hy-AM"/>
        </w:rPr>
        <w:t>տուն</w:t>
      </w:r>
      <w:r w:rsidRPr="008B62ED">
        <w:rPr>
          <w:rFonts w:ascii="Sylfaen" w:hAnsi="Sylfaen" w:cs="Sylfaen"/>
          <w:sz w:val="18"/>
          <w:szCs w:val="18"/>
          <w:lang w:val="hy-AM"/>
        </w:rPr>
        <w:t xml:space="preserve"> հասկացույթի անվանակարգման միջոցները բառային և դարձվածային մակարդակներում և զուգադրական վերլուծության ենթարկել հասկացույթի լեզվականացման կաղապարները հայերենում և անգլերենում, ինչպես նաև ներկայացնել այս հասկացույթի զուգորդային դաշտերը երկու ուսումնասիրվող լեզուներում՝ վերհանելով </w:t>
      </w:r>
      <w:r w:rsidRPr="008B62ED">
        <w:rPr>
          <w:rFonts w:ascii="Sylfaen" w:hAnsi="Sylfaen" w:cs="Sylfaen"/>
          <w:b/>
          <w:sz w:val="18"/>
          <w:szCs w:val="18"/>
          <w:lang w:val="hy-AM"/>
        </w:rPr>
        <w:t>տան/օջախի</w:t>
      </w:r>
      <w:r w:rsidRPr="008B62ED">
        <w:rPr>
          <w:rFonts w:ascii="Sylfaen" w:hAnsi="Sylfaen" w:cs="Sylfaen"/>
          <w:sz w:val="18"/>
          <w:szCs w:val="18"/>
          <w:lang w:val="hy-AM"/>
        </w:rPr>
        <w:t xml:space="preserve"> ընկալման ընդհանրություններն ու տարբերակիչ առանձնահատկությունները հայ և անգլախոս հանրույթների գիտակցության մեջ: Իրականացնելով սույն ուսումնասիրությունը, փորձել ենք փաստել, որ </w:t>
      </w:r>
      <w:r w:rsidRPr="008B62ED">
        <w:rPr>
          <w:rFonts w:ascii="Sylfaen" w:hAnsi="Sylfaen" w:cs="Sylfaen"/>
          <w:b/>
          <w:bCs/>
          <w:sz w:val="18"/>
          <w:szCs w:val="18"/>
          <w:lang w:val="hy-AM"/>
        </w:rPr>
        <w:t>տուն</w:t>
      </w:r>
      <w:r w:rsidRPr="008B62ED">
        <w:rPr>
          <w:rFonts w:ascii="Sylfaen" w:hAnsi="Sylfaen" w:cs="Sylfaen"/>
          <w:sz w:val="18"/>
          <w:szCs w:val="18"/>
          <w:lang w:val="hy-AM"/>
        </w:rPr>
        <w:t xml:space="preserve"> հասկացույթը բարդ մտային կառույց է, որն արտացոլում է հասկացական և արժեքային մի շարք առանձնահատկություններ և կարող է հիմք ծառայել հայ, բրիտանական և ամերիկյան ազգային լեզվամտածողության բնորոշ գծերի բացահայտման, դրանցում առկա նմանությունների և տարբերությունների վերհանման և հիմնավորման համար: Այս նպատակին հասնելու համար ատենախոսության մեջ առաջադրվել են հետևյալ </w:t>
      </w:r>
      <w:r w:rsidRPr="008B62ED">
        <w:rPr>
          <w:rFonts w:ascii="Sylfaen" w:hAnsi="Sylfaen" w:cs="Sylfaen"/>
          <w:b/>
          <w:bCs/>
          <w:sz w:val="18"/>
          <w:szCs w:val="18"/>
          <w:lang w:val="hy-AM"/>
        </w:rPr>
        <w:t>խնդիրները</w:t>
      </w:r>
      <w:r w:rsidRPr="008B62ED">
        <w:rPr>
          <w:rFonts w:ascii="Sylfaen" w:hAnsi="Sylfaen" w:cs="Sylfaen"/>
          <w:sz w:val="18"/>
          <w:szCs w:val="18"/>
          <w:lang w:val="hy-AM"/>
        </w:rPr>
        <w:t>`</w:t>
      </w:r>
    </w:p>
    <w:p w:rsidR="00493F15" w:rsidRPr="008B62ED" w:rsidRDefault="00493F15" w:rsidP="00E36DF7">
      <w:pPr>
        <w:pStyle w:val="a8"/>
        <w:numPr>
          <w:ilvl w:val="0"/>
          <w:numId w:val="6"/>
        </w:numPr>
        <w:spacing w:after="0" w:line="240" w:lineRule="auto"/>
        <w:ind w:left="630"/>
        <w:contextualSpacing w:val="0"/>
        <w:jc w:val="both"/>
        <w:rPr>
          <w:rFonts w:ascii="Sylfaen" w:hAnsi="Sylfaen" w:cs="Sylfaen"/>
          <w:sz w:val="18"/>
          <w:szCs w:val="18"/>
          <w:lang w:val="hy-AM"/>
        </w:rPr>
      </w:pPr>
      <w:r w:rsidRPr="008B62ED">
        <w:rPr>
          <w:rFonts w:ascii="Sylfaen" w:hAnsi="Sylfaen" w:cs="Sylfaen"/>
          <w:sz w:val="18"/>
          <w:szCs w:val="18"/>
          <w:lang w:val="hy-AM"/>
        </w:rPr>
        <w:lastRenderedPageBreak/>
        <w:t xml:space="preserve">ուսումնասիրել ճանաչողական լեզվաբանության և լեզվամշակութաբանության հիմնական միավոր հասկացույթ եզրույթը, մասնավորապես,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հասկացույթը` վեր հանելով նրա բաղադրիչները (հասկացական, պատկերայի</w:t>
      </w:r>
      <w:r w:rsidR="00444F8F" w:rsidRPr="008B62ED">
        <w:rPr>
          <w:rFonts w:ascii="Sylfaen" w:hAnsi="Sylfaen" w:cs="Sylfaen"/>
          <w:sz w:val="18"/>
          <w:szCs w:val="18"/>
          <w:lang w:val="hy-AM"/>
        </w:rPr>
        <w:t>ն, արժեքային) հայ և անգլա</w:t>
      </w:r>
      <w:r w:rsidRPr="008B62ED">
        <w:rPr>
          <w:rFonts w:ascii="Sylfaen" w:hAnsi="Sylfaen" w:cs="Sylfaen"/>
          <w:sz w:val="18"/>
          <w:szCs w:val="18"/>
          <w:lang w:val="hy-AM"/>
        </w:rPr>
        <w:t xml:space="preserve">ամերիկյան լեզվամշակույթներում: </w:t>
      </w:r>
    </w:p>
    <w:p w:rsidR="00493F15" w:rsidRPr="008B62ED" w:rsidRDefault="00493F15" w:rsidP="00E36DF7">
      <w:pPr>
        <w:pStyle w:val="a8"/>
        <w:numPr>
          <w:ilvl w:val="0"/>
          <w:numId w:val="6"/>
        </w:numPr>
        <w:tabs>
          <w:tab w:val="left" w:pos="142"/>
        </w:tabs>
        <w:spacing w:after="0" w:line="240" w:lineRule="auto"/>
        <w:ind w:left="709" w:hanging="425"/>
        <w:contextualSpacing w:val="0"/>
        <w:jc w:val="both"/>
        <w:rPr>
          <w:rFonts w:ascii="Sylfaen" w:hAnsi="Sylfaen" w:cs="Sylfaen"/>
          <w:sz w:val="18"/>
          <w:szCs w:val="18"/>
          <w:lang w:val="hy-AM"/>
        </w:rPr>
      </w:pPr>
      <w:r w:rsidRPr="008B62ED">
        <w:rPr>
          <w:rFonts w:ascii="Sylfaen" w:hAnsi="Sylfaen" w:cs="Sylfaen"/>
          <w:sz w:val="18"/>
          <w:szCs w:val="18"/>
          <w:lang w:val="hy-AM"/>
        </w:rPr>
        <w:t xml:space="preserve">համեմատել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հասկացույթը անգլերենում և հայերենում, վեր հանել այս հասկացույթի իմաստային ընդհանրական տիպերն ու դրանց լեզվականացման առանձնահատկությունները: </w:t>
      </w:r>
    </w:p>
    <w:p w:rsidR="00493F15" w:rsidRPr="008B62ED" w:rsidRDefault="00493F15" w:rsidP="00E36DF7">
      <w:pPr>
        <w:pStyle w:val="a8"/>
        <w:numPr>
          <w:ilvl w:val="0"/>
          <w:numId w:val="6"/>
        </w:numPr>
        <w:spacing w:after="0" w:line="240" w:lineRule="auto"/>
        <w:ind w:left="630"/>
        <w:contextualSpacing w:val="0"/>
        <w:jc w:val="both"/>
        <w:rPr>
          <w:rFonts w:ascii="Sylfaen" w:hAnsi="Sylfaen" w:cs="Sylfaen"/>
          <w:sz w:val="18"/>
          <w:szCs w:val="18"/>
          <w:lang w:val="hy-AM"/>
        </w:rPr>
      </w:pPr>
      <w:r w:rsidRPr="008B62ED">
        <w:rPr>
          <w:rFonts w:ascii="Sylfaen" w:hAnsi="Sylfaen" w:cs="Sylfaen"/>
          <w:sz w:val="18"/>
          <w:szCs w:val="18"/>
          <w:lang w:val="hy-AM"/>
        </w:rPr>
        <w:t xml:space="preserve">ժամանակակից հայերենի և անգլերենի դարձվածային և առածային ֆոնդից առանձնացնել </w:t>
      </w:r>
      <w:r w:rsidRPr="008B62ED">
        <w:rPr>
          <w:rFonts w:ascii="Sylfaen" w:hAnsi="Sylfaen" w:cs="Sylfaen"/>
          <w:b/>
          <w:sz w:val="18"/>
          <w:szCs w:val="18"/>
          <w:lang w:val="hy-AM"/>
        </w:rPr>
        <w:t>տուն</w:t>
      </w:r>
      <w:r w:rsidRPr="008B62ED">
        <w:rPr>
          <w:rFonts w:ascii="Sylfaen" w:hAnsi="Sylfaen" w:cs="Sylfaen"/>
          <w:sz w:val="18"/>
          <w:szCs w:val="18"/>
          <w:lang w:val="hy-AM"/>
        </w:rPr>
        <w:t xml:space="preserve"> բաղադրիչով ԴՄ-ների, ասացվածքների ու առածների իմաստային խումբը, վերլուծել դրանց իմաստային դրսևորումները և զուգադրել ստացված արդյունքները` կարևորելով լեզվական և արտալեզվական գործոնների դերը երկու մշակույթներում:</w:t>
      </w:r>
    </w:p>
    <w:p w:rsidR="00493F15" w:rsidRPr="008B62ED" w:rsidRDefault="00493F15" w:rsidP="00E36DF7">
      <w:pPr>
        <w:pStyle w:val="a8"/>
        <w:numPr>
          <w:ilvl w:val="0"/>
          <w:numId w:val="6"/>
        </w:numPr>
        <w:spacing w:after="0" w:line="240" w:lineRule="auto"/>
        <w:ind w:left="630"/>
        <w:contextualSpacing w:val="0"/>
        <w:jc w:val="both"/>
        <w:rPr>
          <w:rFonts w:ascii="Sylfaen" w:hAnsi="Sylfaen" w:cs="Sylfaen"/>
          <w:sz w:val="18"/>
          <w:szCs w:val="18"/>
          <w:lang w:val="hy-AM"/>
        </w:rPr>
      </w:pPr>
      <w:r w:rsidRPr="008B62ED">
        <w:rPr>
          <w:rFonts w:ascii="Sylfaen" w:hAnsi="Sylfaen" w:cs="Sylfaen"/>
          <w:sz w:val="18"/>
          <w:szCs w:val="18"/>
          <w:lang w:val="hy-AM"/>
        </w:rPr>
        <w:t>վեր հանել</w:t>
      </w:r>
      <w:r w:rsidR="00760F39" w:rsidRPr="00760F39">
        <w:rPr>
          <w:rFonts w:ascii="Sylfaen" w:hAnsi="Sylfaen" w:cs="Sylfaen"/>
          <w:sz w:val="18"/>
          <w:szCs w:val="18"/>
          <w:lang w:val="hy-AM"/>
        </w:rPr>
        <w:t xml:space="preserve">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հասկացույթի զուգորդային դա</w:t>
      </w:r>
      <w:r w:rsidR="00AE7563">
        <w:rPr>
          <w:rFonts w:ascii="Sylfaen" w:hAnsi="Sylfaen" w:cs="Sylfaen"/>
          <w:sz w:val="18"/>
          <w:szCs w:val="18"/>
          <w:lang w:val="hy-AM"/>
        </w:rPr>
        <w:t xml:space="preserve">շտերը` ըստ հայերեն և անգլերեն </w:t>
      </w:r>
      <w:r w:rsidR="00AE7563" w:rsidRPr="00AE7563">
        <w:rPr>
          <w:rFonts w:ascii="Sylfaen" w:hAnsi="Sylfaen" w:cs="Sylfaen"/>
          <w:b/>
          <w:sz w:val="18"/>
          <w:szCs w:val="18"/>
          <w:lang w:val="hy-AM"/>
        </w:rPr>
        <w:t>տուն</w:t>
      </w:r>
      <w:r w:rsidRPr="008B62ED">
        <w:rPr>
          <w:rFonts w:ascii="Sylfaen" w:hAnsi="Sylfaen" w:cs="Sylfaen"/>
          <w:sz w:val="18"/>
          <w:szCs w:val="18"/>
          <w:lang w:val="hy-AM"/>
        </w:rPr>
        <w:t xml:space="preserve"> բառը պարունակող դարձվածային միավորների, առածների ու ասացվածքների:</w:t>
      </w:r>
    </w:p>
    <w:p w:rsidR="00493F15" w:rsidRPr="008B62ED" w:rsidRDefault="00493F15" w:rsidP="00E36DF7">
      <w:pPr>
        <w:pStyle w:val="a8"/>
        <w:numPr>
          <w:ilvl w:val="0"/>
          <w:numId w:val="6"/>
        </w:numPr>
        <w:tabs>
          <w:tab w:val="left" w:pos="142"/>
        </w:tabs>
        <w:spacing w:after="0" w:line="240" w:lineRule="auto"/>
        <w:ind w:left="709" w:hanging="425"/>
        <w:contextualSpacing w:val="0"/>
        <w:jc w:val="both"/>
        <w:rPr>
          <w:rFonts w:ascii="Sylfaen" w:hAnsi="Sylfaen" w:cs="Sylfaen"/>
          <w:sz w:val="18"/>
          <w:szCs w:val="18"/>
          <w:lang w:val="hy-AM"/>
        </w:rPr>
      </w:pPr>
      <w:r w:rsidRPr="008B62ED">
        <w:rPr>
          <w:rFonts w:ascii="Sylfaen" w:hAnsi="Sylfaen" w:cs="Sylfaen"/>
          <w:sz w:val="18"/>
          <w:szCs w:val="18"/>
          <w:lang w:val="hy-AM"/>
        </w:rPr>
        <w:t xml:space="preserve">կորպուսային լեզվաբանության ընձեռած տվյալներն օգտագործելով` ուսումնասիրել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հասկացույթի գործածության ոլորտները և օգտագործման հաճախականությունը:</w:t>
      </w:r>
    </w:p>
    <w:p w:rsidR="004A4A35" w:rsidRPr="004A4A35" w:rsidRDefault="00493F15" w:rsidP="00E36DF7">
      <w:pPr>
        <w:autoSpaceDE w:val="0"/>
        <w:autoSpaceDN w:val="0"/>
        <w:adjustRightInd w:val="0"/>
        <w:spacing w:after="0" w:line="240" w:lineRule="auto"/>
        <w:ind w:firstLine="360"/>
        <w:jc w:val="both"/>
        <w:rPr>
          <w:rFonts w:ascii="Sylfaen" w:hAnsi="Sylfaen" w:cs="Sylfaen"/>
          <w:sz w:val="18"/>
          <w:szCs w:val="18"/>
          <w:lang w:val="hy-AM"/>
        </w:rPr>
      </w:pPr>
      <w:r w:rsidRPr="008B62ED">
        <w:rPr>
          <w:rFonts w:ascii="Sylfaen" w:hAnsi="Sylfaen" w:cs="Sylfaen"/>
          <w:sz w:val="18"/>
          <w:szCs w:val="18"/>
          <w:lang w:val="hy-AM"/>
        </w:rPr>
        <w:t xml:space="preserve">Ատենախոսության </w:t>
      </w:r>
      <w:r w:rsidRPr="008B62ED">
        <w:rPr>
          <w:rFonts w:ascii="Sylfaen" w:hAnsi="Sylfaen" w:cs="Sylfaen"/>
          <w:b/>
          <w:i/>
          <w:sz w:val="18"/>
          <w:szCs w:val="18"/>
          <w:lang w:val="hy-AM"/>
        </w:rPr>
        <w:t>տեսական-մեթոդաբանական</w:t>
      </w:r>
      <w:r w:rsidR="004A4A35">
        <w:rPr>
          <w:rFonts w:ascii="Sylfaen" w:hAnsi="Sylfaen" w:cs="Sylfaen"/>
          <w:sz w:val="18"/>
          <w:szCs w:val="18"/>
          <w:lang w:val="hy-AM"/>
        </w:rPr>
        <w:t xml:space="preserve"> հիմք</w:t>
      </w:r>
      <w:r w:rsidR="004A4A35" w:rsidRPr="004A4A35">
        <w:rPr>
          <w:rFonts w:ascii="Sylfaen" w:hAnsi="Sylfaen" w:cs="Sylfaen"/>
          <w:sz w:val="18"/>
          <w:szCs w:val="18"/>
          <w:lang w:val="hy-AM"/>
        </w:rPr>
        <w:t>ը</w:t>
      </w:r>
      <w:r w:rsidRPr="008B62ED">
        <w:rPr>
          <w:rFonts w:ascii="Sylfaen" w:hAnsi="Sylfaen" w:cs="Sylfaen"/>
          <w:sz w:val="18"/>
          <w:szCs w:val="18"/>
          <w:lang w:val="hy-AM"/>
        </w:rPr>
        <w:t xml:space="preserve"> հասկացույթների վերլ</w:t>
      </w:r>
      <w:r w:rsidR="004A4A35">
        <w:rPr>
          <w:rFonts w:ascii="Sylfaen" w:hAnsi="Sylfaen" w:cs="Sylfaen"/>
          <w:sz w:val="18"/>
          <w:szCs w:val="18"/>
          <w:lang w:val="hy-AM"/>
        </w:rPr>
        <w:t>ուծության համակարգային մոտեցում</w:t>
      </w:r>
      <w:r w:rsidR="004A4A35" w:rsidRPr="004A4A35">
        <w:rPr>
          <w:rFonts w:ascii="Sylfaen" w:hAnsi="Sylfaen" w:cs="Sylfaen"/>
          <w:sz w:val="18"/>
          <w:szCs w:val="18"/>
          <w:lang w:val="hy-AM"/>
        </w:rPr>
        <w:t>ն է</w:t>
      </w:r>
      <w:r w:rsidRPr="008B62ED">
        <w:rPr>
          <w:rFonts w:ascii="Sylfaen" w:hAnsi="Sylfaen" w:cs="Sylfaen"/>
          <w:sz w:val="18"/>
          <w:szCs w:val="18"/>
          <w:lang w:val="hy-AM"/>
        </w:rPr>
        <w:t xml:space="preserve">` </w:t>
      </w:r>
      <w:r w:rsidRPr="008B62ED">
        <w:rPr>
          <w:rFonts w:ascii="Sylfaen" w:hAnsi="Sylfaen" w:cs="Sylfaen"/>
          <w:i/>
          <w:sz w:val="18"/>
          <w:szCs w:val="18"/>
          <w:lang w:val="hy-AM"/>
        </w:rPr>
        <w:t xml:space="preserve">ճանաչողական, մշակութային </w:t>
      </w:r>
      <w:r w:rsidRPr="008B62ED">
        <w:rPr>
          <w:rFonts w:ascii="Sylfaen" w:hAnsi="Sylfaen" w:cs="Sylfaen"/>
          <w:sz w:val="18"/>
          <w:szCs w:val="18"/>
          <w:lang w:val="hy-AM"/>
        </w:rPr>
        <w:t>և</w:t>
      </w:r>
      <w:r w:rsidRPr="008B62ED">
        <w:rPr>
          <w:rFonts w:ascii="Sylfaen" w:hAnsi="Sylfaen" w:cs="Sylfaen"/>
          <w:i/>
          <w:sz w:val="18"/>
          <w:szCs w:val="18"/>
          <w:lang w:val="hy-AM"/>
        </w:rPr>
        <w:t xml:space="preserve"> մարդաբանական</w:t>
      </w:r>
      <w:r w:rsidRPr="008B62ED">
        <w:rPr>
          <w:rFonts w:ascii="Sylfaen" w:hAnsi="Sylfaen" w:cs="Sylfaen"/>
          <w:sz w:val="18"/>
          <w:szCs w:val="18"/>
          <w:lang w:val="hy-AM"/>
        </w:rPr>
        <w:t xml:space="preserve"> տեսանկյուններից, որոնք կարևորում են մարդկային </w:t>
      </w:r>
      <w:r w:rsidR="004A4A35">
        <w:rPr>
          <w:rFonts w:ascii="Sylfaen" w:hAnsi="Sylfaen" w:cs="Sylfaen"/>
          <w:sz w:val="18"/>
          <w:szCs w:val="18"/>
          <w:lang w:val="hy-AM"/>
        </w:rPr>
        <w:t>գործոնի դերը լեզվում</w:t>
      </w:r>
      <w:r w:rsidR="004A4A35" w:rsidRPr="004A4A35">
        <w:rPr>
          <w:rFonts w:ascii="Sylfaen" w:hAnsi="Sylfaen" w:cs="Sylfaen"/>
          <w:sz w:val="18"/>
          <w:szCs w:val="18"/>
          <w:lang w:val="hy-AM"/>
        </w:rPr>
        <w:t>:</w:t>
      </w:r>
      <w:r w:rsidR="004A4A35">
        <w:rPr>
          <w:rFonts w:ascii="Sylfaen" w:hAnsi="Sylfaen" w:cs="Sylfaen"/>
          <w:sz w:val="18"/>
          <w:szCs w:val="18"/>
          <w:lang w:val="hy-AM"/>
        </w:rPr>
        <w:t xml:space="preserve"> </w:t>
      </w:r>
    </w:p>
    <w:p w:rsidR="00493F15" w:rsidRPr="008B62ED" w:rsidRDefault="00493F15" w:rsidP="00E36DF7">
      <w:pPr>
        <w:autoSpaceDE w:val="0"/>
        <w:autoSpaceDN w:val="0"/>
        <w:adjustRightInd w:val="0"/>
        <w:spacing w:after="0" w:line="240" w:lineRule="auto"/>
        <w:ind w:firstLine="360"/>
        <w:jc w:val="both"/>
        <w:rPr>
          <w:rFonts w:ascii="Sylfaen" w:hAnsi="Sylfaen" w:cs="Sylfaen"/>
          <w:sz w:val="18"/>
          <w:szCs w:val="18"/>
          <w:lang w:val="hy-AM"/>
        </w:rPr>
      </w:pPr>
      <w:r w:rsidRPr="008B62ED">
        <w:rPr>
          <w:rFonts w:ascii="Sylfaen" w:hAnsi="Sylfaen" w:cs="Sylfaen"/>
          <w:sz w:val="18"/>
          <w:szCs w:val="18"/>
          <w:lang w:val="hy-AM"/>
        </w:rPr>
        <w:t xml:space="preserve">Լեզվաբանական </w:t>
      </w:r>
      <w:r w:rsidRPr="008B62ED">
        <w:rPr>
          <w:rFonts w:ascii="Sylfaen" w:hAnsi="Sylfaen" w:cs="Sylfaen"/>
          <w:b/>
          <w:i/>
          <w:sz w:val="18"/>
          <w:szCs w:val="18"/>
          <w:lang w:val="hy-AM"/>
        </w:rPr>
        <w:t>մեթոդների</w:t>
      </w:r>
      <w:r w:rsidRPr="008B62ED">
        <w:rPr>
          <w:rFonts w:ascii="Sylfaen" w:hAnsi="Sylfaen" w:cs="Sylfaen"/>
          <w:sz w:val="18"/>
          <w:szCs w:val="18"/>
          <w:lang w:val="hy-AM"/>
        </w:rPr>
        <w:t xml:space="preserve"> մեր ընտրությունը բխում է ուսումնասիրվող նյութի բնույթից և նպատակից.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հասկացույթի վերլուծության ընթացքում կիրառվել են բառարանային համատարած ընտրության, բաղադրիչային վերլուծության, զուգադրական և համաժամանակյա զուգահեռ մեկնաբանման մեթոդները (երբեմն անհրաժեշտություն է զգացվել դիմել տարժամանակյա քննության, քանի որ հարկ է եղել պարզել </w:t>
      </w:r>
      <w:r w:rsidRPr="008B62ED">
        <w:rPr>
          <w:rFonts w:ascii="Sylfaen" w:hAnsi="Sylfaen" w:cs="Sylfaen"/>
          <w:b/>
          <w:sz w:val="18"/>
          <w:szCs w:val="18"/>
          <w:lang w:val="hy-AM"/>
        </w:rPr>
        <w:t>տուն</w:t>
      </w:r>
      <w:r w:rsidRPr="008B62ED">
        <w:rPr>
          <w:rFonts w:ascii="Sylfaen" w:hAnsi="Sylfaen" w:cs="Sylfaen"/>
          <w:sz w:val="18"/>
          <w:szCs w:val="18"/>
          <w:lang w:val="hy-AM"/>
        </w:rPr>
        <w:t xml:space="preserve"> բառի, նրանով կազմված ԴՄ-ների, առածների և ասացվածքների ծագման աղբյուրները): </w:t>
      </w:r>
      <w:r w:rsidR="003D7E10">
        <w:rPr>
          <w:rFonts w:ascii="Sylfaen" w:hAnsi="Sylfaen" w:cs="Sylfaen"/>
          <w:sz w:val="18"/>
          <w:szCs w:val="18"/>
          <w:lang w:val="hy-AM"/>
        </w:rPr>
        <w:t>Կատարվել է նաև լեզվա</w:t>
      </w:r>
      <w:r w:rsidRPr="008B62ED">
        <w:rPr>
          <w:rFonts w:ascii="Sylfaen" w:hAnsi="Sylfaen" w:cs="Sylfaen"/>
          <w:sz w:val="18"/>
          <w:szCs w:val="18"/>
          <w:lang w:val="hy-AM"/>
        </w:rPr>
        <w:t xml:space="preserve">կան կորպուսների ուսումնասիրություն և վիճակագրական վերլուծություն: </w:t>
      </w:r>
    </w:p>
    <w:p w:rsidR="00493F15" w:rsidRPr="008B62ED" w:rsidRDefault="00493F15" w:rsidP="00FC4A29">
      <w:pPr>
        <w:spacing w:after="0" w:line="240" w:lineRule="auto"/>
        <w:ind w:firstLine="567"/>
        <w:jc w:val="both"/>
        <w:rPr>
          <w:rFonts w:ascii="Sylfaen" w:hAnsi="Sylfaen" w:cs="Sylfaen"/>
          <w:sz w:val="18"/>
          <w:szCs w:val="18"/>
          <w:lang w:val="hy-AM"/>
        </w:rPr>
      </w:pPr>
      <w:r w:rsidRPr="008B62ED">
        <w:rPr>
          <w:rFonts w:ascii="Sylfaen" w:hAnsi="Sylfaen" w:cs="Sylfaen"/>
          <w:sz w:val="18"/>
          <w:szCs w:val="18"/>
          <w:lang w:val="hy-AM"/>
        </w:rPr>
        <w:t xml:space="preserve">Աշխատանքում զետեղված </w:t>
      </w:r>
      <w:r w:rsidRPr="008B62ED">
        <w:rPr>
          <w:rFonts w:ascii="Sylfaen" w:hAnsi="Sylfaen" w:cs="Sylfaen"/>
          <w:b/>
          <w:sz w:val="18"/>
          <w:szCs w:val="18"/>
          <w:lang w:val="hy-AM"/>
        </w:rPr>
        <w:t>տեսական</w:t>
      </w:r>
      <w:r w:rsidRPr="008B62ED">
        <w:rPr>
          <w:rFonts w:ascii="Sylfaen" w:hAnsi="Sylfaen" w:cs="Sylfaen"/>
          <w:sz w:val="18"/>
          <w:szCs w:val="18"/>
          <w:lang w:val="hy-AM"/>
        </w:rPr>
        <w:t xml:space="preserve"> դրույթները հիմնված են գիտական ուսումնասիրություններում տեղ գտած սահմանումների և բնութագրումների վրա, որոնք էլ ձևավորել են սույն ուսումնասիրության հիմնական սկզբունքները: Հաշվի են առնված լեզվաբանական տարբեր դպրոցների և տարբեր լեզվաբանների առաջ քաշած կարևորագույն դրույթներն ու հայեցակարգերը (Ա.Վեժբիցկայա, Ջ. Լակոֆֆ, Մ. Ջոնսոն, Վ. Կարասիկ, Ե. Կուբրյակովա, Ա. </w:t>
      </w:r>
      <w:r w:rsidRPr="008B62ED">
        <w:rPr>
          <w:rFonts w:ascii="Sylfaen" w:hAnsi="Sylfaen" w:cs="Sylfaen"/>
          <w:sz w:val="18"/>
          <w:szCs w:val="18"/>
          <w:lang w:val="hy-AM"/>
        </w:rPr>
        <w:lastRenderedPageBreak/>
        <w:t>Բաբուշկին, Ս. Վորկաչյով, Վ. Տելիա, Ն.Արությունովա, Յու.Ստեպանով, Զ. Պոպովա, Ի. Ստերնին, Ա. Պրիխ</w:t>
      </w:r>
      <w:r w:rsidR="004A4A35">
        <w:rPr>
          <w:rFonts w:ascii="Sylfaen" w:hAnsi="Sylfaen" w:cs="Sylfaen"/>
          <w:sz w:val="18"/>
          <w:szCs w:val="18"/>
          <w:lang w:val="hy-AM"/>
        </w:rPr>
        <w:t>ոդկո Ս.. Ասկոլդով, Դ. Լիխաչյով</w:t>
      </w:r>
      <w:r w:rsidR="004A4A35" w:rsidRPr="004A4A35">
        <w:rPr>
          <w:rFonts w:ascii="Sylfaen" w:hAnsi="Sylfaen" w:cs="Sylfaen"/>
          <w:sz w:val="18"/>
          <w:szCs w:val="18"/>
          <w:lang w:val="hy-AM"/>
        </w:rPr>
        <w:t xml:space="preserve"> </w:t>
      </w:r>
      <w:r w:rsidRPr="008B62ED">
        <w:rPr>
          <w:rFonts w:ascii="Sylfaen" w:hAnsi="Sylfaen" w:cs="Sylfaen"/>
          <w:sz w:val="18"/>
          <w:szCs w:val="18"/>
          <w:lang w:val="hy-AM"/>
        </w:rPr>
        <w:t>և այլք):</w:t>
      </w:r>
    </w:p>
    <w:p w:rsidR="00493F15" w:rsidRPr="008B62ED" w:rsidRDefault="00493F15" w:rsidP="00E36DF7">
      <w:pPr>
        <w:spacing w:after="0" w:line="240" w:lineRule="auto"/>
        <w:ind w:firstLine="706"/>
        <w:jc w:val="both"/>
        <w:rPr>
          <w:rFonts w:ascii="Sylfaen" w:hAnsi="Sylfaen" w:cs="Sylfaen"/>
          <w:color w:val="000000"/>
          <w:sz w:val="18"/>
          <w:szCs w:val="18"/>
          <w:lang w:val="hy-AM"/>
        </w:rPr>
      </w:pPr>
      <w:r w:rsidRPr="008B62ED">
        <w:rPr>
          <w:rFonts w:ascii="Sylfaen" w:hAnsi="Sylfaen" w:cs="Sylfaen"/>
          <w:color w:val="000000"/>
          <w:sz w:val="18"/>
          <w:szCs w:val="18"/>
          <w:lang w:val="hy-AM"/>
        </w:rPr>
        <w:t xml:space="preserve">Հայերի, բրիտանացիների և ամերիկացիների աշխարհի լեզվական պատկերում </w:t>
      </w:r>
      <w:r w:rsidRPr="008B62ED">
        <w:rPr>
          <w:rFonts w:ascii="Sylfaen" w:hAnsi="Sylfaen" w:cs="Sylfaen"/>
          <w:b/>
          <w:color w:val="000000"/>
          <w:sz w:val="18"/>
          <w:szCs w:val="18"/>
          <w:lang w:val="hy-AM"/>
        </w:rPr>
        <w:t>տուն</w:t>
      </w:r>
      <w:r w:rsidRPr="008B62ED">
        <w:rPr>
          <w:rFonts w:ascii="Sylfaen" w:hAnsi="Sylfaen" w:cs="Sylfaen"/>
          <w:color w:val="000000"/>
          <w:sz w:val="18"/>
          <w:szCs w:val="18"/>
          <w:lang w:val="hy-AM"/>
        </w:rPr>
        <w:t xml:space="preserve"> հասկացույթի անվանակարգման առանձնահատկությունները վերհանելու համար հետևել ենք  ճանաչողական լեզվաբանության և հասկացութաբանության ռուսական դպրոցի ականավոր տեսաբաններ` Զ. Պոպովայի, Ի. Ստերնինի և Ա. Պրիխոդկոյի հայեցակերպերին, ըստ որոնց` &lt;&lt;հասկացույթի անվանակարգումը վեր հանելու համար պետք է պարզել հասկացույթի բառույթ-ներկայացուցիչների (лексем–репрезентант) կիրառման հաճախականությունը&gt;&gt;,</w:t>
      </w:r>
      <w:r w:rsidRPr="008B62ED">
        <w:rPr>
          <w:rStyle w:val="afc"/>
          <w:rFonts w:ascii="Sylfaen" w:hAnsi="Sylfaen" w:cs="Sylfaen"/>
          <w:color w:val="000000"/>
          <w:sz w:val="18"/>
          <w:szCs w:val="18"/>
        </w:rPr>
        <w:footnoteReference w:id="1"/>
      </w:r>
      <w:r w:rsidRPr="008B62ED">
        <w:rPr>
          <w:rFonts w:ascii="Sylfaen" w:hAnsi="Sylfaen" w:cs="Sylfaen"/>
          <w:color w:val="000000"/>
          <w:sz w:val="18"/>
          <w:szCs w:val="18"/>
          <w:lang w:val="hy-AM"/>
        </w:rPr>
        <w:t xml:space="preserve"> և &lt;&lt;հասկացույթի անվանումը պետք է համընկնի համապատասխան հոմանիշային շարքի գերիշխող միավորի /գերմիավորի/ հետ&gt;&gt;:</w:t>
      </w:r>
      <w:r w:rsidRPr="008B62ED">
        <w:rPr>
          <w:rStyle w:val="afc"/>
          <w:rFonts w:ascii="Sylfaen" w:hAnsi="Sylfaen" w:cs="Sylfaen"/>
          <w:color w:val="000000"/>
          <w:sz w:val="18"/>
          <w:szCs w:val="18"/>
        </w:rPr>
        <w:footnoteReference w:id="2"/>
      </w:r>
      <w:r w:rsidRPr="008B62ED">
        <w:rPr>
          <w:rFonts w:ascii="Sylfaen" w:hAnsi="Sylfaen" w:cs="Sylfaen"/>
          <w:color w:val="000000"/>
          <w:sz w:val="18"/>
          <w:szCs w:val="18"/>
          <w:lang w:val="hy-AM"/>
        </w:rPr>
        <w:t xml:space="preserve"> </w:t>
      </w:r>
    </w:p>
    <w:p w:rsidR="00493F15" w:rsidRPr="008B62ED" w:rsidRDefault="00493F15" w:rsidP="00E36DF7">
      <w:pPr>
        <w:pStyle w:val="a8"/>
        <w:spacing w:after="0" w:line="240" w:lineRule="auto"/>
        <w:ind w:left="0" w:firstLine="720"/>
        <w:jc w:val="both"/>
        <w:rPr>
          <w:rFonts w:ascii="Sylfaen" w:hAnsi="Sylfaen" w:cs="Sylfaen"/>
          <w:sz w:val="18"/>
          <w:szCs w:val="18"/>
          <w:lang w:val="hy-AM"/>
        </w:rPr>
      </w:pPr>
      <w:r w:rsidRPr="008B62ED">
        <w:rPr>
          <w:rFonts w:ascii="Sylfaen" w:hAnsi="Sylfaen" w:cs="Sylfaen"/>
          <w:sz w:val="18"/>
          <w:szCs w:val="18"/>
          <w:lang w:val="hy-AM"/>
        </w:rPr>
        <w:t xml:space="preserve">Որպես լեզվամշակութային հասկացույթի վերլուծության հենք հետևել ենք Վ. Ի. Կարասիկի մշակութային հասկացույթի տեսությանը` ընդունելով հասկացույթը որպես բազմաշերտ իմաստային գոյացություն, որտեղ առանձնանում են երեք բաղադրիչ տարրեր` </w:t>
      </w:r>
      <w:r w:rsidRPr="008B62ED">
        <w:rPr>
          <w:rFonts w:ascii="Sylfaen" w:hAnsi="Sylfaen" w:cs="Sylfaen"/>
          <w:b/>
          <w:bCs/>
          <w:i/>
          <w:iCs/>
          <w:sz w:val="18"/>
          <w:szCs w:val="18"/>
          <w:lang w:val="hy-AM"/>
        </w:rPr>
        <w:t>հասկացական, պատկերային</w:t>
      </w:r>
      <w:r w:rsidRPr="008B62ED">
        <w:rPr>
          <w:rFonts w:ascii="Sylfaen" w:hAnsi="Sylfaen" w:cs="Sylfaen"/>
          <w:sz w:val="18"/>
          <w:szCs w:val="18"/>
          <w:lang w:val="hy-AM"/>
        </w:rPr>
        <w:t xml:space="preserve"> և </w:t>
      </w:r>
      <w:r w:rsidRPr="008B62ED">
        <w:rPr>
          <w:rFonts w:ascii="Sylfaen" w:hAnsi="Sylfaen" w:cs="Sylfaen"/>
          <w:b/>
          <w:bCs/>
          <w:i/>
          <w:iCs/>
          <w:sz w:val="18"/>
          <w:szCs w:val="18"/>
          <w:lang w:val="hy-AM"/>
        </w:rPr>
        <w:t>արժեքային</w:t>
      </w:r>
      <w:r w:rsidRPr="008B62ED">
        <w:rPr>
          <w:rFonts w:ascii="Sylfaen" w:hAnsi="Sylfaen" w:cs="Sylfaen"/>
          <w:sz w:val="18"/>
          <w:szCs w:val="18"/>
          <w:lang w:val="hy-AM"/>
        </w:rPr>
        <w:t>:</w:t>
      </w:r>
      <w:r w:rsidRPr="008B62ED">
        <w:rPr>
          <w:rStyle w:val="afc"/>
          <w:rFonts w:ascii="Sylfaen" w:hAnsi="Sylfaen" w:cs="Sylfaen"/>
          <w:sz w:val="18"/>
          <w:szCs w:val="18"/>
        </w:rPr>
        <w:footnoteReference w:id="3"/>
      </w:r>
      <w:r w:rsidRPr="008B62ED">
        <w:rPr>
          <w:rFonts w:ascii="Sylfaen" w:hAnsi="Sylfaen" w:cs="Sylfaen"/>
          <w:sz w:val="18"/>
          <w:szCs w:val="18"/>
          <w:lang w:val="hy-AM"/>
        </w:rPr>
        <w:t xml:space="preserve"> Վերլուծել ենք </w:t>
      </w:r>
      <w:r w:rsidR="00760F39">
        <w:rPr>
          <w:rFonts w:ascii="Sylfaen" w:hAnsi="Sylfaen" w:cs="Sylfaen"/>
          <w:b/>
          <w:bCs/>
          <w:sz w:val="18"/>
          <w:szCs w:val="18"/>
          <w:lang w:val="hy-AM"/>
        </w:rPr>
        <w:t>տուն</w:t>
      </w:r>
      <w:r w:rsidRPr="008B62ED">
        <w:rPr>
          <w:rFonts w:ascii="Sylfaen" w:hAnsi="Sylfaen" w:cs="Sylfaen"/>
          <w:b/>
          <w:bCs/>
          <w:sz w:val="18"/>
          <w:szCs w:val="18"/>
          <w:lang w:val="hy-AM"/>
        </w:rPr>
        <w:t xml:space="preserve"> </w:t>
      </w:r>
      <w:r w:rsidRPr="008B62ED">
        <w:rPr>
          <w:rFonts w:ascii="Sylfaen" w:hAnsi="Sylfaen" w:cs="Sylfaen"/>
          <w:sz w:val="18"/>
          <w:szCs w:val="18"/>
          <w:lang w:val="hy-AM"/>
        </w:rPr>
        <w:t xml:space="preserve">հասկացույթի դերն ու տեղը հայ, բրիտանական և ամերիկյան արժեհամակարգերում, ներկայացրել  </w:t>
      </w:r>
      <w:r w:rsidRPr="008B62ED">
        <w:rPr>
          <w:rFonts w:ascii="Sylfaen" w:hAnsi="Sylfaen" w:cs="Sylfaen"/>
          <w:b/>
          <w:sz w:val="18"/>
          <w:szCs w:val="18"/>
          <w:lang w:val="hy-AM"/>
        </w:rPr>
        <w:t>տունը</w:t>
      </w:r>
      <w:r w:rsidRPr="008B62ED">
        <w:rPr>
          <w:rFonts w:ascii="Sylfaen" w:hAnsi="Sylfaen" w:cs="Sylfaen"/>
          <w:sz w:val="18"/>
          <w:szCs w:val="18"/>
          <w:lang w:val="hy-AM"/>
        </w:rPr>
        <w:t xml:space="preserve"> որպես արտեֆակտ /հասկացական և արժեքային բաղադրիչ/, զուգադրել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հասկացույթի բառայնացման միջոցները հայերենում և անգլերենում /պատկերային բաղադրիչ/:</w:t>
      </w:r>
    </w:p>
    <w:p w:rsidR="00493F15" w:rsidRPr="008B62ED" w:rsidRDefault="00493F15" w:rsidP="00E36DF7">
      <w:pPr>
        <w:spacing w:after="0" w:line="240" w:lineRule="auto"/>
        <w:ind w:firstLine="284"/>
        <w:jc w:val="both"/>
        <w:rPr>
          <w:rFonts w:ascii="Sylfaen" w:hAnsi="Sylfaen" w:cs="Sylfaen"/>
          <w:sz w:val="18"/>
          <w:szCs w:val="18"/>
          <w:lang w:val="hy-AM"/>
        </w:rPr>
      </w:pPr>
      <w:r w:rsidRPr="008B62ED">
        <w:rPr>
          <w:rFonts w:ascii="Sylfaen" w:hAnsi="Sylfaen" w:cs="Sylfaen"/>
          <w:b/>
          <w:i/>
          <w:sz w:val="18"/>
          <w:szCs w:val="18"/>
          <w:lang w:val="hy-AM"/>
        </w:rPr>
        <w:t>Ուսումնասիրության տեսական արժեքը</w:t>
      </w:r>
      <w:r w:rsidRPr="008B62ED">
        <w:rPr>
          <w:rFonts w:ascii="Sylfaen" w:hAnsi="Sylfaen" w:cs="Sylfaen"/>
          <w:sz w:val="18"/>
          <w:szCs w:val="18"/>
          <w:lang w:val="hy-AM"/>
        </w:rPr>
        <w:t xml:space="preserve"> որոշվում է նրանում ներկայացված տեսությունների վերլուծական շարադրմամբ, ինչպես նաև ուսումնասիրության մեթոդների կիրառման արդյունավետությամբ: Ուսումնասիրության մեջ փորձ է արվում առաջադրված հարցադրումների, բացատրությունների և հիմնավորումների միջոցով նպաստել ժամանակակից հայերենի և անգլերենի հասկացույթների գործառության մեկնաբանմանը, ինչպես նաև` համեմատական հասկացութաբանության զարգացմանը: </w:t>
      </w:r>
    </w:p>
    <w:p w:rsidR="00493F15" w:rsidRPr="008B62ED" w:rsidRDefault="00493F15" w:rsidP="00E36DF7">
      <w:pPr>
        <w:spacing w:after="0" w:line="240" w:lineRule="auto"/>
        <w:ind w:firstLine="360"/>
        <w:jc w:val="both"/>
        <w:rPr>
          <w:rFonts w:ascii="Sylfaen" w:hAnsi="Sylfaen" w:cs="Sylfaen"/>
          <w:sz w:val="18"/>
          <w:szCs w:val="18"/>
          <w:lang w:val="hy-AM"/>
        </w:rPr>
      </w:pPr>
      <w:r w:rsidRPr="008B62ED">
        <w:rPr>
          <w:rFonts w:ascii="Sylfaen" w:hAnsi="Sylfaen" w:cs="Sylfaen"/>
          <w:b/>
          <w:i/>
          <w:sz w:val="18"/>
          <w:szCs w:val="18"/>
          <w:lang w:val="hy-AM"/>
        </w:rPr>
        <w:t>Ուսումնասիրության գործնական արժեքը</w:t>
      </w:r>
      <w:r w:rsidRPr="008B62ED">
        <w:rPr>
          <w:rFonts w:ascii="Sylfaen" w:hAnsi="Sylfaen" w:cs="Sylfaen"/>
          <w:sz w:val="18"/>
          <w:szCs w:val="18"/>
          <w:lang w:val="hy-AM"/>
        </w:rPr>
        <w:t xml:space="preserve"> Նման հետազոտության արդյունքները կարող են ունենալ մի շարք գործնական կիրառություններ և օգտագործվել լեզվամշակութաբանության, ճանաչողական լեզվաբանության, </w:t>
      </w:r>
      <w:r w:rsidRPr="008B62ED">
        <w:rPr>
          <w:rFonts w:ascii="Sylfaen" w:hAnsi="Sylfaen" w:cs="Sylfaen"/>
          <w:sz w:val="18"/>
          <w:szCs w:val="18"/>
          <w:lang w:val="hy-AM"/>
        </w:rPr>
        <w:lastRenderedPageBreak/>
        <w:t>հասկացութաբանության և միջմշակութայ</w:t>
      </w:r>
      <w:r w:rsidR="000C588D">
        <w:rPr>
          <w:rFonts w:ascii="Sylfaen" w:hAnsi="Sylfaen" w:cs="Sylfaen"/>
          <w:sz w:val="18"/>
          <w:szCs w:val="18"/>
          <w:lang w:val="hy-AM"/>
        </w:rPr>
        <w:t>ին հաղորդակցության դասընթացներ</w:t>
      </w:r>
      <w:r w:rsidR="000C588D" w:rsidRPr="000C588D">
        <w:rPr>
          <w:rFonts w:ascii="Sylfaen" w:hAnsi="Sylfaen" w:cs="Sylfaen"/>
          <w:sz w:val="18"/>
          <w:szCs w:val="18"/>
          <w:lang w:val="hy-AM"/>
        </w:rPr>
        <w:t>ում</w:t>
      </w:r>
      <w:r w:rsidRPr="008B62ED">
        <w:rPr>
          <w:rFonts w:ascii="Sylfaen" w:hAnsi="Sylfaen" w:cs="Sylfaen"/>
          <w:sz w:val="18"/>
          <w:szCs w:val="18"/>
          <w:lang w:val="hy-AM"/>
        </w:rPr>
        <w:t xml:space="preserve">: Աշխատանքը կարող է նաև արդյունավետ կիրառություն գտնել հասկացութաբանության բնագավառի այլ հետազոտական աշխատանքներում, ինչպես նաև` հայ, բրիտանական և ամերիկյան մշակութային արժեքների փոխանցման նպատակով անգլերենից հայերեն և հայերենից անգլերեն թարգմանություններում, գործնական ձեռնարկների և երկլեզու բառարանների ստեղծման ժամանակ: </w:t>
      </w:r>
    </w:p>
    <w:p w:rsidR="00493F15" w:rsidRPr="008B62ED" w:rsidRDefault="00493F15" w:rsidP="000C588D">
      <w:pPr>
        <w:autoSpaceDE w:val="0"/>
        <w:autoSpaceDN w:val="0"/>
        <w:adjustRightInd w:val="0"/>
        <w:spacing w:after="0" w:line="240" w:lineRule="auto"/>
        <w:ind w:firstLine="720"/>
        <w:jc w:val="both"/>
        <w:rPr>
          <w:rFonts w:ascii="Sylfaen" w:hAnsi="Sylfaen" w:cs="Sylfaen"/>
          <w:sz w:val="18"/>
          <w:szCs w:val="18"/>
          <w:lang w:val="hy-AM"/>
        </w:rPr>
      </w:pPr>
      <w:r w:rsidRPr="008B62ED">
        <w:rPr>
          <w:rFonts w:ascii="Sylfaen" w:hAnsi="Sylfaen" w:cs="Sylfaen"/>
          <w:b/>
          <w:bCs/>
          <w:i/>
          <w:sz w:val="18"/>
          <w:szCs w:val="18"/>
          <w:lang w:val="hy-AM"/>
        </w:rPr>
        <w:t>Աշխատանքի կառուցվածքը</w:t>
      </w:r>
      <w:r w:rsidRPr="008B62ED">
        <w:rPr>
          <w:rFonts w:ascii="Sylfaen" w:hAnsi="Sylfaen" w:cs="Sylfaen"/>
          <w:bCs/>
          <w:sz w:val="18"/>
          <w:szCs w:val="18"/>
          <w:lang w:val="hy-AM"/>
        </w:rPr>
        <w:t xml:space="preserve"> բխում է ատենախոսության առջև դրված նպատակներից և  խնդիրներից. այն</w:t>
      </w:r>
      <w:r w:rsidRPr="008B62ED">
        <w:rPr>
          <w:rFonts w:ascii="Sylfaen" w:hAnsi="Sylfaen" w:cs="Sylfaen"/>
          <w:b/>
          <w:bCs/>
          <w:sz w:val="18"/>
          <w:szCs w:val="18"/>
          <w:lang w:val="hy-AM"/>
        </w:rPr>
        <w:t xml:space="preserve"> </w:t>
      </w:r>
      <w:r w:rsidRPr="008B62ED">
        <w:rPr>
          <w:rFonts w:ascii="Sylfaen" w:hAnsi="Sylfaen" w:cs="Sylfaen"/>
          <w:sz w:val="18"/>
          <w:szCs w:val="18"/>
          <w:lang w:val="hy-AM"/>
        </w:rPr>
        <w:t xml:space="preserve">բաղկացած է ներածությունից, երեք գլուխներից, եզրակացությունից, գրականության ցանկից և երկու հավելվածից: </w:t>
      </w:r>
    </w:p>
    <w:p w:rsidR="00493F15" w:rsidRPr="008B62ED" w:rsidRDefault="00493F15" w:rsidP="00E36DF7">
      <w:pPr>
        <w:autoSpaceDE w:val="0"/>
        <w:autoSpaceDN w:val="0"/>
        <w:adjustRightInd w:val="0"/>
        <w:spacing w:after="0" w:line="240" w:lineRule="auto"/>
        <w:ind w:firstLine="720"/>
        <w:jc w:val="both"/>
        <w:rPr>
          <w:rFonts w:ascii="Sylfaen" w:hAnsi="Sylfaen" w:cs="Sylfaen"/>
          <w:sz w:val="18"/>
          <w:szCs w:val="18"/>
          <w:lang w:val="hy-AM"/>
        </w:rPr>
      </w:pPr>
      <w:r w:rsidRPr="008B62ED">
        <w:rPr>
          <w:rFonts w:ascii="Sylfaen" w:hAnsi="Sylfaen" w:cs="Sylfaen"/>
          <w:b/>
          <w:bCs/>
          <w:sz w:val="18"/>
          <w:szCs w:val="18"/>
          <w:lang w:val="hy-AM"/>
        </w:rPr>
        <w:t>Ներածության</w:t>
      </w:r>
      <w:r w:rsidRPr="008B62ED">
        <w:rPr>
          <w:rFonts w:ascii="Sylfaen" w:hAnsi="Sylfaen" w:cs="Sylfaen"/>
          <w:sz w:val="18"/>
          <w:szCs w:val="18"/>
          <w:lang w:val="hy-AM"/>
        </w:rPr>
        <w:t xml:space="preserve"> մեջ հիմնավորվում է թեմայի ընտրությունը, որոշարկվում  ուսումնասիրության նպատակն ու մեթոդները, արդիականությունն ու նորույթը, տեսական և գործնական արժեքը: </w:t>
      </w:r>
    </w:p>
    <w:p w:rsidR="00493F15" w:rsidRPr="008B62ED" w:rsidRDefault="00493F15" w:rsidP="00E36DF7">
      <w:pPr>
        <w:pStyle w:val="a8"/>
        <w:spacing w:after="0" w:line="240" w:lineRule="auto"/>
        <w:ind w:left="0" w:firstLine="708"/>
        <w:jc w:val="both"/>
        <w:rPr>
          <w:rFonts w:ascii="Sylfaen" w:hAnsi="Sylfaen" w:cs="Sylfaen"/>
          <w:sz w:val="18"/>
          <w:szCs w:val="18"/>
          <w:lang w:val="hy-AM"/>
        </w:rPr>
      </w:pPr>
      <w:r w:rsidRPr="008B62ED">
        <w:rPr>
          <w:rFonts w:ascii="Sylfaen" w:hAnsi="Sylfaen" w:cs="Sylfaen"/>
          <w:b/>
          <w:bCs/>
          <w:sz w:val="18"/>
          <w:szCs w:val="18"/>
          <w:lang w:val="hy-AM"/>
        </w:rPr>
        <w:t xml:space="preserve">Առաջին գլուխը, </w:t>
      </w:r>
      <w:r w:rsidRPr="008B62ED">
        <w:rPr>
          <w:rFonts w:ascii="Sylfaen" w:hAnsi="Sylfaen" w:cs="Sylfaen"/>
          <w:bCs/>
          <w:sz w:val="18"/>
          <w:szCs w:val="18"/>
          <w:lang w:val="hy-AM"/>
        </w:rPr>
        <w:t>որը վերնագրված է</w:t>
      </w:r>
      <w:r w:rsidRPr="008B62ED">
        <w:rPr>
          <w:rFonts w:ascii="Sylfaen" w:hAnsi="Sylfaen" w:cs="Sylfaen"/>
          <w:b/>
          <w:bCs/>
          <w:sz w:val="18"/>
          <w:szCs w:val="18"/>
          <w:lang w:val="hy-AM"/>
        </w:rPr>
        <w:t xml:space="preserve"> </w:t>
      </w:r>
      <w:r w:rsidRPr="008B62ED">
        <w:rPr>
          <w:rFonts w:ascii="Sylfaen" w:hAnsi="Sylfaen" w:cs="Sylfaen"/>
          <w:sz w:val="18"/>
          <w:szCs w:val="18"/>
          <w:lang w:val="hy-AM"/>
        </w:rPr>
        <w:t>&lt;&lt;</w:t>
      </w:r>
      <w:r w:rsidRPr="008B62ED">
        <w:rPr>
          <w:rFonts w:ascii="Sylfaen" w:hAnsi="Sylfaen" w:cs="Sylfaen"/>
          <w:b/>
          <w:bCs/>
          <w:i/>
          <w:iCs/>
          <w:sz w:val="18"/>
          <w:szCs w:val="18"/>
          <w:lang w:val="hy-AM"/>
        </w:rPr>
        <w:t>Հասկացութաբանության տեսական հիմքերը&gt;&gt;,</w:t>
      </w:r>
      <w:r w:rsidRPr="008B62ED">
        <w:rPr>
          <w:rFonts w:ascii="Sylfaen" w:hAnsi="Sylfaen" w:cs="Sylfaen"/>
          <w:sz w:val="18"/>
          <w:szCs w:val="18"/>
          <w:lang w:val="hy-AM"/>
        </w:rPr>
        <w:t xml:space="preserve"> կազմված է երկու ենթագլխից: Առաջին ենթագլխում (&lt;&lt;</w:t>
      </w:r>
      <w:r w:rsidRPr="008B62ED">
        <w:rPr>
          <w:rFonts w:ascii="Sylfaen" w:hAnsi="Sylfaen" w:cs="Sylfaen"/>
          <w:b/>
          <w:bCs/>
          <w:i/>
          <w:iCs/>
          <w:sz w:val="18"/>
          <w:szCs w:val="18"/>
          <w:lang w:val="hy-AM"/>
        </w:rPr>
        <w:t>Հասկացույթի գաղափարը. ճանաչողական հասկացույթ&gt;&gt;</w:t>
      </w:r>
      <w:r w:rsidRPr="008B62ED">
        <w:rPr>
          <w:rFonts w:ascii="Sylfaen" w:hAnsi="Sylfaen" w:cs="Sylfaen"/>
          <w:sz w:val="18"/>
          <w:szCs w:val="18"/>
          <w:lang w:val="hy-AM"/>
        </w:rPr>
        <w:t xml:space="preserve">) ընդհանուր գծերով ներկայացվում են ճանաչողաբանության և ճանաչողական լեզվաբանության հիմնահարցերը, հասկացույթի սահմանման՝ տարբեր տեսաբանների կողմից մշակված հայեցակարգերը և վերլուծության մեթոդները: </w:t>
      </w:r>
      <w:r w:rsidR="00190DB7" w:rsidRPr="00190DB7">
        <w:rPr>
          <w:rFonts w:ascii="Sylfaen" w:hAnsi="Sylfaen" w:cs="Sylfaen"/>
          <w:sz w:val="18"/>
          <w:szCs w:val="18"/>
          <w:lang w:val="hy-AM"/>
        </w:rPr>
        <w:t>Ճ</w:t>
      </w:r>
      <w:r w:rsidRPr="008B62ED">
        <w:rPr>
          <w:rFonts w:ascii="Sylfaen" w:hAnsi="Sylfaen" w:cs="Sylfaen"/>
          <w:sz w:val="18"/>
          <w:szCs w:val="18"/>
          <w:lang w:val="hy-AM"/>
        </w:rPr>
        <w:t>անաչողական լեզվաբանության առանցքային խնդիրը` &lt;&lt;</w:t>
      </w:r>
      <w:r w:rsidRPr="008B62ED">
        <w:rPr>
          <w:rFonts w:ascii="Sylfaen" w:hAnsi="Sylfaen" w:cs="Sylfaen"/>
          <w:b/>
          <w:bCs/>
          <w:sz w:val="18"/>
          <w:szCs w:val="18"/>
          <w:lang w:val="hy-AM"/>
        </w:rPr>
        <w:t>բանականություն-լեզու-հասկացութայնացում-կարգայնացում-ընկալում</w:t>
      </w:r>
      <w:r w:rsidRPr="008B62ED">
        <w:rPr>
          <w:rFonts w:ascii="Sylfaen" w:hAnsi="Sylfaen" w:cs="Sylfaen"/>
          <w:sz w:val="18"/>
          <w:szCs w:val="18"/>
          <w:lang w:val="hy-AM"/>
        </w:rPr>
        <w:t>&gt;&gt; ճանաչողական շղթայի փոխհարաբերությունների վերհանումն է, որը ենթադրում է՝ աշխարհը ճանաչելու և վերաիմաստավորելու գոր</w:t>
      </w:r>
      <w:r w:rsidR="000C588D">
        <w:rPr>
          <w:rFonts w:ascii="Sylfaen" w:hAnsi="Sylfaen" w:cs="Sylfaen"/>
          <w:sz w:val="18"/>
          <w:szCs w:val="18"/>
          <w:lang w:val="hy-AM"/>
        </w:rPr>
        <w:t>ծընթացում լեզվի դերի կարևորումը</w:t>
      </w:r>
      <w:r w:rsidR="000C588D" w:rsidRPr="000C588D">
        <w:rPr>
          <w:rFonts w:ascii="Sylfaen" w:hAnsi="Sylfaen" w:cs="Sylfaen"/>
          <w:sz w:val="18"/>
          <w:szCs w:val="18"/>
          <w:lang w:val="hy-AM"/>
        </w:rPr>
        <w:t>:</w:t>
      </w:r>
      <w:r w:rsidRPr="008B62ED">
        <w:rPr>
          <w:rFonts w:ascii="Sylfaen" w:hAnsi="Sylfaen" w:cs="Sylfaen"/>
          <w:sz w:val="18"/>
          <w:szCs w:val="18"/>
          <w:lang w:val="hy-AM"/>
        </w:rPr>
        <w:t xml:space="preserve"> </w:t>
      </w:r>
    </w:p>
    <w:p w:rsidR="00493F15" w:rsidRPr="003B7897" w:rsidRDefault="00493F15" w:rsidP="0036634F">
      <w:pPr>
        <w:pStyle w:val="a8"/>
        <w:spacing w:after="0" w:line="240" w:lineRule="auto"/>
        <w:ind w:left="0" w:firstLine="720"/>
        <w:jc w:val="both"/>
        <w:rPr>
          <w:rFonts w:ascii="Sylfaen" w:hAnsi="Sylfaen" w:cs="Sylfaen"/>
          <w:iCs/>
          <w:sz w:val="18"/>
          <w:szCs w:val="18"/>
          <w:lang w:val="hy-AM"/>
        </w:rPr>
      </w:pPr>
      <w:r w:rsidRPr="008B62ED">
        <w:rPr>
          <w:rFonts w:ascii="Sylfaen" w:hAnsi="Sylfaen" w:cs="Sylfaen"/>
          <w:sz w:val="18"/>
          <w:szCs w:val="18"/>
          <w:lang w:val="hy-AM"/>
        </w:rPr>
        <w:t xml:space="preserve">Ըստ ճանաչողաբանների` </w:t>
      </w:r>
      <w:r w:rsidRPr="00BB2DD9">
        <w:rPr>
          <w:rFonts w:ascii="Sylfaen" w:hAnsi="Sylfaen" w:cs="Sylfaen"/>
          <w:b/>
          <w:i/>
          <w:sz w:val="18"/>
          <w:szCs w:val="18"/>
          <w:lang w:val="hy-AM"/>
        </w:rPr>
        <w:t>հասկացույթը</w:t>
      </w:r>
      <w:r w:rsidRPr="008B62ED">
        <w:rPr>
          <w:rFonts w:ascii="Sylfaen" w:hAnsi="Sylfaen" w:cs="Sylfaen"/>
          <w:sz w:val="18"/>
          <w:szCs w:val="18"/>
          <w:lang w:val="hy-AM"/>
        </w:rPr>
        <w:t xml:space="preserve"> ներկայանում է որպես </w:t>
      </w:r>
      <w:r w:rsidRPr="008B62ED">
        <w:rPr>
          <w:rFonts w:ascii="Sylfaen" w:hAnsi="Sylfaen" w:cs="Sylfaen"/>
          <w:i/>
          <w:sz w:val="18"/>
          <w:szCs w:val="18"/>
          <w:lang w:val="hy-AM"/>
        </w:rPr>
        <w:t>շերտավոր</w:t>
      </w:r>
      <w:r w:rsidRPr="008B62ED">
        <w:rPr>
          <w:rFonts w:ascii="Sylfaen" w:hAnsi="Sylfaen" w:cs="Sylfaen"/>
          <w:sz w:val="18"/>
          <w:szCs w:val="18"/>
          <w:lang w:val="hy-AM"/>
        </w:rPr>
        <w:t xml:space="preserve"> կառույց, որը կազմված է </w:t>
      </w:r>
      <w:r w:rsidRPr="008B62ED">
        <w:rPr>
          <w:rFonts w:ascii="Sylfaen" w:hAnsi="Sylfaen" w:cs="Sylfaen"/>
          <w:i/>
          <w:iCs/>
          <w:sz w:val="18"/>
          <w:szCs w:val="18"/>
          <w:lang w:val="hy-AM"/>
        </w:rPr>
        <w:t xml:space="preserve">միջուկից </w:t>
      </w:r>
      <w:r w:rsidRPr="008B62ED">
        <w:rPr>
          <w:rFonts w:ascii="Sylfaen" w:hAnsi="Sylfaen" w:cs="Sylfaen"/>
          <w:sz w:val="18"/>
          <w:szCs w:val="18"/>
          <w:lang w:val="hy-AM"/>
        </w:rPr>
        <w:t xml:space="preserve">/հասկացույթի ճանաչողական համամասնական կառուցվածքը/, </w:t>
      </w:r>
      <w:r w:rsidRPr="008B62ED">
        <w:rPr>
          <w:rFonts w:ascii="Sylfaen" w:hAnsi="Sylfaen" w:cs="Sylfaen"/>
          <w:i/>
          <w:iCs/>
          <w:sz w:val="18"/>
          <w:szCs w:val="18"/>
          <w:lang w:val="hy-AM"/>
        </w:rPr>
        <w:t>նախամիջուկային շերտից</w:t>
      </w:r>
      <w:r w:rsidRPr="008B62ED">
        <w:rPr>
          <w:rFonts w:ascii="Sylfaen" w:hAnsi="Sylfaen" w:cs="Sylfaen"/>
          <w:sz w:val="18"/>
          <w:szCs w:val="18"/>
          <w:lang w:val="hy-AM"/>
        </w:rPr>
        <w:t xml:space="preserve"> /հոմանիշներ և այլն/ և </w:t>
      </w:r>
      <w:r w:rsidRPr="008B62ED">
        <w:rPr>
          <w:rFonts w:ascii="Sylfaen" w:hAnsi="Sylfaen" w:cs="Sylfaen"/>
          <w:i/>
          <w:iCs/>
          <w:sz w:val="18"/>
          <w:szCs w:val="18"/>
          <w:lang w:val="hy-AM"/>
        </w:rPr>
        <w:t xml:space="preserve">ծայրամասից </w:t>
      </w:r>
      <w:r w:rsidRPr="008B62ED">
        <w:rPr>
          <w:rFonts w:ascii="Sylfaen" w:hAnsi="Sylfaen" w:cs="Sylfaen"/>
          <w:sz w:val="18"/>
          <w:szCs w:val="18"/>
          <w:lang w:val="hy-AM"/>
        </w:rPr>
        <w:t>/զուգորդային-պատկերային ներկայացումներ/</w:t>
      </w:r>
      <w:r w:rsidR="003B7897" w:rsidRPr="003B7897">
        <w:rPr>
          <w:rFonts w:ascii="Sylfaen" w:hAnsi="Sylfaen" w:cs="Sylfaen"/>
          <w:sz w:val="18"/>
          <w:szCs w:val="18"/>
          <w:lang w:val="hy-AM"/>
        </w:rPr>
        <w:t>:</w:t>
      </w:r>
      <w:r w:rsidR="003B7897" w:rsidRPr="008B62ED">
        <w:rPr>
          <w:rStyle w:val="afc"/>
          <w:rFonts w:ascii="Sylfaen" w:hAnsi="Sylfaen" w:cs="Sylfaen"/>
          <w:sz w:val="18"/>
          <w:szCs w:val="18"/>
          <w:lang w:val="hy-AM"/>
        </w:rPr>
        <w:footnoteReference w:id="4"/>
      </w:r>
    </w:p>
    <w:p w:rsidR="00493F15" w:rsidRPr="00C45DC1" w:rsidRDefault="00493F15" w:rsidP="00C45DC1">
      <w:pPr>
        <w:spacing w:after="0" w:line="240" w:lineRule="auto"/>
        <w:ind w:firstLine="567"/>
        <w:jc w:val="both"/>
        <w:rPr>
          <w:rFonts w:ascii="Sylfaen" w:hAnsi="Sylfaen" w:cs="Sylfaen"/>
          <w:sz w:val="18"/>
          <w:szCs w:val="18"/>
          <w:lang w:val="hy-AM"/>
        </w:rPr>
      </w:pPr>
      <w:r w:rsidRPr="008B62ED">
        <w:rPr>
          <w:rFonts w:ascii="Sylfaen" w:hAnsi="Sylfaen" w:cs="Sylfaen"/>
          <w:sz w:val="18"/>
          <w:szCs w:val="18"/>
          <w:lang w:val="hy-AM"/>
        </w:rPr>
        <w:t>Երկրորդ ենթագլխում (&lt;&lt;</w:t>
      </w:r>
      <w:r w:rsidRPr="008B62ED">
        <w:rPr>
          <w:rFonts w:ascii="Sylfaen" w:hAnsi="Sylfaen" w:cs="Sylfaen"/>
          <w:b/>
          <w:bCs/>
          <w:i/>
          <w:iCs/>
          <w:sz w:val="18"/>
          <w:szCs w:val="18"/>
          <w:lang w:val="hy-AM"/>
        </w:rPr>
        <w:t>Հասկացույթը որպես լեզվամշակութային միավոր&gt;&gt;</w:t>
      </w:r>
      <w:r w:rsidRPr="008B62ED">
        <w:rPr>
          <w:rFonts w:ascii="Sylfaen" w:hAnsi="Sylfaen" w:cs="Sylfaen"/>
          <w:sz w:val="18"/>
          <w:szCs w:val="18"/>
          <w:lang w:val="hy-AM"/>
        </w:rPr>
        <w:t>) տրվում են մշակութային հասկացույթի բնորոշումները` տարբեր տեսաբանների  բնութագրմամբ</w:t>
      </w:r>
      <w:r w:rsidR="00C45DC1" w:rsidRPr="00C45DC1">
        <w:rPr>
          <w:rFonts w:ascii="Sylfaen" w:hAnsi="Sylfaen" w:cs="Sylfaen"/>
          <w:sz w:val="18"/>
          <w:szCs w:val="18"/>
          <w:lang w:val="hy-AM"/>
        </w:rPr>
        <w:t xml:space="preserve">: </w:t>
      </w:r>
      <w:r w:rsidR="00C45DC1" w:rsidRPr="008B62ED">
        <w:rPr>
          <w:rStyle w:val="afc"/>
          <w:rFonts w:ascii="Sylfaen" w:hAnsi="Sylfaen" w:cs="Sylfaen"/>
          <w:sz w:val="18"/>
          <w:szCs w:val="18"/>
          <w:lang w:val="hy-AM"/>
        </w:rPr>
        <w:footnoteReference w:id="5"/>
      </w:r>
      <w:r w:rsidR="00265AA7">
        <w:rPr>
          <w:rFonts w:ascii="Sylfaen" w:hAnsi="Sylfaen" w:cs="Sylfaen"/>
          <w:sz w:val="18"/>
          <w:szCs w:val="18"/>
          <w:lang w:val="hy-AM"/>
        </w:rPr>
        <w:t xml:space="preserve"> </w:t>
      </w:r>
    </w:p>
    <w:p w:rsidR="00493F15" w:rsidRPr="008B62ED" w:rsidRDefault="00493F15" w:rsidP="00162580">
      <w:pPr>
        <w:spacing w:after="0" w:line="240" w:lineRule="auto"/>
        <w:ind w:firstLine="567"/>
        <w:jc w:val="both"/>
        <w:rPr>
          <w:rFonts w:ascii="Sylfaen" w:hAnsi="Sylfaen" w:cs="Sylfaen"/>
          <w:sz w:val="18"/>
          <w:szCs w:val="18"/>
          <w:lang w:val="hy-AM"/>
        </w:rPr>
      </w:pPr>
      <w:r w:rsidRPr="008B62ED">
        <w:rPr>
          <w:rFonts w:ascii="Sylfaen" w:hAnsi="Sylfaen" w:cs="Sylfaen"/>
          <w:sz w:val="18"/>
          <w:szCs w:val="18"/>
          <w:lang w:val="hy-AM"/>
        </w:rPr>
        <w:lastRenderedPageBreak/>
        <w:t xml:space="preserve">Ըստ Վ. Ի. Կարասիկի` &lt;&lt;Հասկացույթը` որպես անհատի </w:t>
      </w:r>
      <w:r w:rsidRPr="008B62ED">
        <w:rPr>
          <w:rFonts w:ascii="Sylfaen" w:hAnsi="Sylfaen" w:cs="Sylfaen"/>
          <w:i/>
          <w:sz w:val="18"/>
          <w:szCs w:val="18"/>
          <w:lang w:val="hy-AM"/>
        </w:rPr>
        <w:t>գիտակցության մեջ մտային գոյացություն</w:t>
      </w:r>
      <w:r w:rsidRPr="008B62ED">
        <w:rPr>
          <w:rFonts w:ascii="Sylfaen" w:hAnsi="Sylfaen" w:cs="Sylfaen"/>
          <w:sz w:val="18"/>
          <w:szCs w:val="18"/>
          <w:lang w:val="hy-AM"/>
        </w:rPr>
        <w:t xml:space="preserve">, ելք է դեպի հանրույթի հասկացութային ոլորտ, այսինքն` վերջնական հաշվով` դեպի մշակույթ, իսկ հասկացույթը` </w:t>
      </w:r>
      <w:r w:rsidRPr="008B62ED">
        <w:rPr>
          <w:rFonts w:ascii="Sylfaen" w:hAnsi="Sylfaen" w:cs="Sylfaen"/>
          <w:i/>
          <w:sz w:val="18"/>
          <w:szCs w:val="18"/>
          <w:lang w:val="hy-AM"/>
        </w:rPr>
        <w:t>որպես մշակույթի միավոր</w:t>
      </w:r>
      <w:r w:rsidRPr="008B62ED">
        <w:rPr>
          <w:rFonts w:ascii="Sylfaen" w:hAnsi="Sylfaen" w:cs="Sylfaen"/>
          <w:sz w:val="18"/>
          <w:szCs w:val="18"/>
          <w:lang w:val="hy-AM"/>
        </w:rPr>
        <w:t>, հանրային փորձի ամրակայումն է, որն էլ անհատի բարոյական արժեքների արտահացոլումն է&gt;&gt;:</w:t>
      </w:r>
      <w:r w:rsidRPr="008B62ED">
        <w:rPr>
          <w:rFonts w:ascii="Sylfaen" w:hAnsi="Sylfaen"/>
          <w:sz w:val="18"/>
          <w:szCs w:val="18"/>
          <w:lang w:val="hy-AM"/>
        </w:rPr>
        <w:t xml:space="preserve"> </w:t>
      </w:r>
      <w:r w:rsidRPr="008B62ED">
        <w:rPr>
          <w:rFonts w:ascii="Sylfaen" w:hAnsi="Sylfaen" w:cs="Sylfaen"/>
          <w:sz w:val="18"/>
          <w:szCs w:val="18"/>
          <w:lang w:val="hy-AM"/>
        </w:rPr>
        <w:t xml:space="preserve">Լեզվամշակութային հասկացույթի լիակատար իմաստաբանական ուսումնասիրության համար առավել շահեկան է առանձնացնել նրա երեք բաղադրիչները` </w:t>
      </w:r>
      <w:r w:rsidRPr="008B62ED">
        <w:rPr>
          <w:rFonts w:ascii="Sylfaen" w:hAnsi="Sylfaen" w:cs="Sylfaen"/>
          <w:b/>
          <w:i/>
          <w:iCs/>
          <w:sz w:val="18"/>
          <w:szCs w:val="18"/>
          <w:lang w:val="hy-AM"/>
        </w:rPr>
        <w:t>հասկացական, պատկերային և արժեքային</w:t>
      </w:r>
      <w:r w:rsidR="00EC1E7E" w:rsidRPr="00EC1E7E">
        <w:rPr>
          <w:rFonts w:ascii="Sylfaen" w:hAnsi="Sylfaen" w:cs="Sylfaen"/>
          <w:b/>
          <w:i/>
          <w:iCs/>
          <w:sz w:val="18"/>
          <w:szCs w:val="18"/>
          <w:lang w:val="hy-AM"/>
        </w:rPr>
        <w:t xml:space="preserve">, </w:t>
      </w:r>
      <w:r w:rsidRPr="008B62ED">
        <w:rPr>
          <w:rStyle w:val="afc"/>
          <w:rFonts w:ascii="Sylfaen" w:hAnsi="Sylfaen" w:cs="Sylfaen"/>
          <w:i/>
          <w:iCs/>
          <w:sz w:val="18"/>
          <w:szCs w:val="18"/>
          <w:lang w:val="hy-AM"/>
        </w:rPr>
        <w:footnoteReference w:id="6"/>
      </w:r>
      <w:r w:rsidR="00EC1E7E" w:rsidRPr="00EC1E7E">
        <w:rPr>
          <w:rFonts w:ascii="Sylfaen" w:hAnsi="Sylfaen" w:cs="Sylfaen"/>
          <w:i/>
          <w:iCs/>
          <w:sz w:val="18"/>
          <w:szCs w:val="18"/>
          <w:lang w:val="hy-AM"/>
        </w:rPr>
        <w:t xml:space="preserve"> </w:t>
      </w:r>
      <w:r w:rsidRPr="008B62ED">
        <w:rPr>
          <w:rFonts w:ascii="Sylfaen" w:hAnsi="Sylfaen" w:cs="Sylfaen"/>
          <w:i/>
          <w:iCs/>
          <w:sz w:val="18"/>
          <w:szCs w:val="18"/>
          <w:lang w:val="hy-AM"/>
        </w:rPr>
        <w:t xml:space="preserve"> </w:t>
      </w:r>
      <w:r w:rsidRPr="008B62ED">
        <w:rPr>
          <w:rFonts w:ascii="Sylfaen" w:hAnsi="Sylfaen" w:cs="Sylfaen"/>
          <w:iCs/>
          <w:sz w:val="18"/>
          <w:szCs w:val="18"/>
          <w:lang w:val="hy-AM"/>
        </w:rPr>
        <w:t>որոնցից</w:t>
      </w:r>
      <w:r w:rsidRPr="008B62ED">
        <w:rPr>
          <w:rFonts w:ascii="Sylfaen" w:hAnsi="Sylfaen" w:cs="Sylfaen"/>
          <w:sz w:val="18"/>
          <w:szCs w:val="18"/>
          <w:lang w:val="hy-AM"/>
        </w:rPr>
        <w:t xml:space="preserve"> առավել կ</w:t>
      </w:r>
      <w:r w:rsidR="00862401" w:rsidRPr="008B62ED">
        <w:rPr>
          <w:rFonts w:ascii="Sylfaen" w:hAnsi="Sylfaen" w:cs="Sylfaen"/>
          <w:sz w:val="18"/>
          <w:szCs w:val="18"/>
          <w:lang w:val="hy-AM"/>
        </w:rPr>
        <w:t>արևորվում է արժեքային բաղադրիչը:</w:t>
      </w:r>
      <w:r w:rsidRPr="008B62ED">
        <w:rPr>
          <w:rFonts w:ascii="Sylfaen" w:hAnsi="Sylfaen" w:cs="Sylfaen"/>
          <w:sz w:val="18"/>
          <w:szCs w:val="18"/>
          <w:lang w:val="hy-AM"/>
        </w:rPr>
        <w:t xml:space="preserve"> </w:t>
      </w:r>
    </w:p>
    <w:p w:rsidR="00493F15" w:rsidRPr="008B62ED" w:rsidRDefault="00493F15" w:rsidP="00E36DF7">
      <w:pPr>
        <w:spacing w:after="0" w:line="240" w:lineRule="auto"/>
        <w:ind w:firstLine="720"/>
        <w:jc w:val="both"/>
        <w:rPr>
          <w:rFonts w:ascii="Sylfaen" w:hAnsi="Sylfaen" w:cs="Sylfaen"/>
          <w:sz w:val="18"/>
          <w:szCs w:val="18"/>
          <w:lang w:val="hy-AM"/>
        </w:rPr>
      </w:pPr>
      <w:r w:rsidRPr="008B62ED">
        <w:rPr>
          <w:rFonts w:ascii="Sylfaen" w:hAnsi="Sylfaen" w:cs="Sylfaen"/>
          <w:sz w:val="18"/>
          <w:szCs w:val="18"/>
          <w:lang w:val="hy-AM"/>
        </w:rPr>
        <w:t>Եթե ճանաչողական լեզվաբանությունը հասկացույթի բովանդակությունը ուսումնասիրում է հասկացույթի արտահայտման լեզվական միջոցների, ինչպես նաև տեքստերի վերլուծության միջոցով, ապա լեզվամշակութաբանության համատեքստում` հասկացույթները տվյալ լեզվի և տվյալ</w:t>
      </w:r>
      <w:r w:rsidR="00266078">
        <w:rPr>
          <w:rFonts w:ascii="Sylfaen" w:hAnsi="Sylfaen" w:cs="Sylfaen"/>
          <w:sz w:val="18"/>
          <w:szCs w:val="18"/>
          <w:lang w:val="hy-AM"/>
        </w:rPr>
        <w:t xml:space="preserve"> մշակույթի առանցքային բառերն են</w:t>
      </w:r>
      <w:r w:rsidR="00266078" w:rsidRPr="00266078">
        <w:rPr>
          <w:rFonts w:ascii="Sylfaen" w:hAnsi="Sylfaen" w:cs="Sylfaen"/>
          <w:sz w:val="18"/>
          <w:szCs w:val="18"/>
          <w:lang w:val="hy-AM"/>
        </w:rPr>
        <w:t xml:space="preserve">, </w:t>
      </w:r>
      <w:r w:rsidR="00266078">
        <w:rPr>
          <w:rFonts w:ascii="Sylfaen" w:hAnsi="Sylfaen" w:cs="Sylfaen"/>
          <w:sz w:val="18"/>
          <w:szCs w:val="18"/>
          <w:lang w:val="hy-AM"/>
        </w:rPr>
        <w:t>որոնց</w:t>
      </w:r>
      <w:r w:rsidR="00266078" w:rsidRPr="00266078">
        <w:rPr>
          <w:rFonts w:ascii="Sylfaen" w:hAnsi="Sylfaen" w:cs="Sylfaen"/>
          <w:sz w:val="18"/>
          <w:szCs w:val="18"/>
          <w:lang w:val="hy-AM"/>
        </w:rPr>
        <w:t xml:space="preserve"> </w:t>
      </w:r>
      <w:r w:rsidRPr="008B62ED">
        <w:rPr>
          <w:rFonts w:ascii="Sylfaen" w:hAnsi="Sylfaen" w:cs="Sylfaen"/>
          <w:sz w:val="18"/>
          <w:szCs w:val="18"/>
          <w:lang w:val="hy-AM"/>
        </w:rPr>
        <w:t>ընտրման չափանիշներն են`</w:t>
      </w:r>
      <w:r w:rsidRPr="008B62ED">
        <w:rPr>
          <w:rFonts w:ascii="Sylfaen" w:hAnsi="Sylfaen" w:cs="Sylfaen"/>
          <w:i/>
          <w:iCs/>
          <w:sz w:val="18"/>
          <w:szCs w:val="18"/>
          <w:lang w:val="hy-AM"/>
        </w:rPr>
        <w:t>հաճախականությունը</w:t>
      </w:r>
      <w:r w:rsidRPr="008B62ED">
        <w:rPr>
          <w:rFonts w:ascii="Sylfaen" w:hAnsi="Sylfaen" w:cs="Sylfaen"/>
          <w:sz w:val="18"/>
          <w:szCs w:val="18"/>
          <w:lang w:val="hy-AM"/>
        </w:rPr>
        <w:t xml:space="preserve">, </w:t>
      </w:r>
      <w:r w:rsidRPr="008B62ED">
        <w:rPr>
          <w:rFonts w:ascii="Sylfaen" w:hAnsi="Sylfaen" w:cs="Sylfaen"/>
          <w:i/>
          <w:iCs/>
          <w:sz w:val="18"/>
          <w:szCs w:val="18"/>
          <w:lang w:val="hy-AM"/>
        </w:rPr>
        <w:t>կենտրոնայնությունը,</w:t>
      </w:r>
      <w:r w:rsidR="00266078" w:rsidRPr="00266078">
        <w:rPr>
          <w:rFonts w:ascii="Sylfaen" w:hAnsi="Sylfaen" w:cs="Sylfaen"/>
          <w:sz w:val="18"/>
          <w:szCs w:val="18"/>
          <w:lang w:val="hy-AM"/>
        </w:rPr>
        <w:t xml:space="preserve"> </w:t>
      </w:r>
      <w:r w:rsidRPr="008B62ED">
        <w:rPr>
          <w:rFonts w:ascii="Sylfaen" w:hAnsi="Sylfaen" w:cs="Sylfaen"/>
          <w:i/>
          <w:iCs/>
          <w:sz w:val="18"/>
          <w:szCs w:val="18"/>
          <w:lang w:val="hy-AM"/>
        </w:rPr>
        <w:t>դարձվածային արտահայտությունների ընտանիքի</w:t>
      </w:r>
      <w:r w:rsidRPr="008B62ED">
        <w:rPr>
          <w:rFonts w:ascii="Sylfaen" w:hAnsi="Sylfaen" w:cs="Sylfaen"/>
          <w:sz w:val="18"/>
          <w:szCs w:val="18"/>
          <w:lang w:val="hy-AM"/>
        </w:rPr>
        <w:t xml:space="preserve"> առանցքը կազմելու փաստը: </w:t>
      </w:r>
    </w:p>
    <w:p w:rsidR="00493F15" w:rsidRPr="008B62ED" w:rsidRDefault="00493F15" w:rsidP="00416E8F">
      <w:pPr>
        <w:pStyle w:val="a8"/>
        <w:tabs>
          <w:tab w:val="left" w:pos="284"/>
          <w:tab w:val="left" w:pos="567"/>
          <w:tab w:val="left" w:pos="1560"/>
        </w:tabs>
        <w:spacing w:after="0" w:line="240" w:lineRule="auto"/>
        <w:ind w:left="0"/>
        <w:jc w:val="both"/>
        <w:rPr>
          <w:rFonts w:ascii="Sylfaen" w:hAnsi="Sylfaen" w:cs="Sylfaen"/>
          <w:sz w:val="18"/>
          <w:szCs w:val="18"/>
          <w:lang w:val="hy-AM"/>
        </w:rPr>
      </w:pPr>
      <w:r w:rsidRPr="008B62ED">
        <w:rPr>
          <w:rFonts w:ascii="Sylfaen" w:hAnsi="Sylfaen" w:cs="Sylfaen"/>
          <w:b/>
          <w:i/>
          <w:sz w:val="18"/>
          <w:szCs w:val="18"/>
          <w:lang w:val="hy-AM"/>
        </w:rPr>
        <w:tab/>
      </w:r>
      <w:r w:rsidR="00EC1E7E">
        <w:rPr>
          <w:rFonts w:ascii="Sylfaen" w:hAnsi="Sylfaen" w:cs="Sylfaen"/>
          <w:b/>
          <w:i/>
          <w:sz w:val="18"/>
          <w:szCs w:val="18"/>
          <w:lang w:val="ru-RU"/>
        </w:rPr>
        <w:tab/>
      </w:r>
      <w:r w:rsidRPr="008B62ED">
        <w:rPr>
          <w:rFonts w:ascii="Sylfaen" w:hAnsi="Sylfaen" w:cs="Sylfaen"/>
          <w:b/>
          <w:i/>
          <w:sz w:val="18"/>
          <w:szCs w:val="18"/>
          <w:lang w:val="hy-AM"/>
        </w:rPr>
        <w:t>Երկրորդ գլուխը</w:t>
      </w:r>
      <w:r w:rsidRPr="008B62ED">
        <w:rPr>
          <w:rFonts w:ascii="Sylfaen" w:hAnsi="Sylfaen" w:cs="Sylfaen"/>
          <w:sz w:val="18"/>
          <w:szCs w:val="18"/>
          <w:lang w:val="hy-AM"/>
        </w:rPr>
        <w:t xml:space="preserve">, որը վերնագրված է </w:t>
      </w:r>
      <w:r w:rsidRPr="008B62ED">
        <w:rPr>
          <w:rFonts w:ascii="Sylfaen" w:hAnsi="Sylfaen" w:cs="Sylfaen"/>
          <w:b/>
          <w:i/>
          <w:sz w:val="18"/>
          <w:szCs w:val="18"/>
          <w:lang w:val="hy-AM"/>
        </w:rPr>
        <w:t>&lt;&lt;</w:t>
      </w:r>
      <w:r w:rsidR="00EC1E7E">
        <w:rPr>
          <w:rFonts w:ascii="Sylfaen" w:hAnsi="Sylfaen" w:cs="Sylfaen"/>
          <w:b/>
          <w:i/>
          <w:sz w:val="18"/>
          <w:szCs w:val="18"/>
          <w:lang w:val="hy-AM"/>
        </w:rPr>
        <w:t>Տուն</w:t>
      </w:r>
      <w:r w:rsidRPr="008B62ED">
        <w:rPr>
          <w:rFonts w:ascii="Sylfaen" w:hAnsi="Sylfaen" w:cs="Sylfaen"/>
          <w:b/>
          <w:i/>
          <w:sz w:val="18"/>
          <w:szCs w:val="18"/>
          <w:lang w:val="hy-AM"/>
        </w:rPr>
        <w:t xml:space="preserve"> հասկացույթը լեզվամշակութաբանության համատեքստում&gt;&gt;</w:t>
      </w:r>
      <w:r w:rsidRPr="008B62ED">
        <w:rPr>
          <w:rFonts w:ascii="Sylfaen" w:hAnsi="Sylfaen" w:cs="Sylfaen"/>
          <w:sz w:val="18"/>
          <w:szCs w:val="18"/>
          <w:lang w:val="hy-AM"/>
        </w:rPr>
        <w:t xml:space="preserve"> բաղկացած է երկու ենթագլխից:</w:t>
      </w:r>
    </w:p>
    <w:p w:rsidR="00493F15" w:rsidRPr="008B62ED" w:rsidRDefault="00493F15" w:rsidP="00184BA0">
      <w:pPr>
        <w:pStyle w:val="a8"/>
        <w:shd w:val="clear" w:color="auto" w:fill="FFFFFF"/>
        <w:spacing w:after="0" w:line="240" w:lineRule="auto"/>
        <w:ind w:left="0" w:firstLine="708"/>
        <w:contextualSpacing w:val="0"/>
        <w:jc w:val="both"/>
        <w:outlineLvl w:val="1"/>
        <w:rPr>
          <w:rFonts w:ascii="Sylfaen" w:hAnsi="Sylfaen" w:cs="Sylfaen"/>
          <w:sz w:val="18"/>
          <w:szCs w:val="18"/>
          <w:lang w:val="hy-AM"/>
        </w:rPr>
      </w:pPr>
      <w:r w:rsidRPr="008B62ED">
        <w:rPr>
          <w:rFonts w:ascii="Sylfaen" w:hAnsi="Sylfaen" w:cs="Sylfaen"/>
          <w:b/>
          <w:i/>
          <w:sz w:val="18"/>
          <w:szCs w:val="18"/>
          <w:lang w:val="hy-AM"/>
        </w:rPr>
        <w:tab/>
        <w:t>Առաջին ենթագլխում (</w:t>
      </w:r>
      <w:r w:rsidR="00EC1E7E">
        <w:rPr>
          <w:rFonts w:ascii="Sylfaen" w:hAnsi="Sylfaen" w:cs="Sylfaen"/>
          <w:b/>
          <w:bCs/>
          <w:i/>
          <w:sz w:val="18"/>
          <w:szCs w:val="18"/>
          <w:lang w:val="hy-AM"/>
        </w:rPr>
        <w:t>&lt;&lt;Տուն</w:t>
      </w:r>
      <w:r w:rsidRPr="008B62ED">
        <w:rPr>
          <w:rFonts w:ascii="Sylfaen" w:hAnsi="Sylfaen" w:cs="Sylfaen"/>
          <w:b/>
          <w:bCs/>
          <w:i/>
          <w:sz w:val="18"/>
          <w:szCs w:val="18"/>
          <w:lang w:val="hy-AM"/>
        </w:rPr>
        <w:t xml:space="preserve"> հասկացույթի դերը հայերի, բրիտանացիների և ամերիկացիների աշխարհի լեզվական պատկերում&gt;&gt;</w:t>
      </w:r>
      <w:r w:rsidRPr="008B62ED">
        <w:rPr>
          <w:rFonts w:ascii="Sylfaen" w:hAnsi="Sylfaen" w:cs="Sylfaen"/>
          <w:b/>
          <w:i/>
          <w:sz w:val="18"/>
          <w:szCs w:val="18"/>
          <w:lang w:val="hy-AM"/>
        </w:rPr>
        <w:t xml:space="preserve">) </w:t>
      </w:r>
      <w:r w:rsidRPr="008B62ED">
        <w:rPr>
          <w:rFonts w:ascii="Sylfaen" w:hAnsi="Sylfaen"/>
          <w:sz w:val="18"/>
          <w:szCs w:val="18"/>
          <w:lang w:val="hy-AM"/>
        </w:rPr>
        <w:t xml:space="preserve">փորձ է արվում վերհանել </w:t>
      </w:r>
      <w:r w:rsidRPr="008B62ED">
        <w:rPr>
          <w:rFonts w:ascii="Sylfaen" w:hAnsi="Sylfaen" w:cs="Sylfaen"/>
          <w:b/>
          <w:sz w:val="18"/>
          <w:szCs w:val="18"/>
          <w:lang w:val="hy-AM"/>
        </w:rPr>
        <w:t>տուն</w:t>
      </w:r>
      <w:r w:rsidRPr="008B62ED">
        <w:rPr>
          <w:rFonts w:ascii="Sylfaen" w:hAnsi="Sylfaen" w:cs="Sylfaen"/>
          <w:sz w:val="18"/>
          <w:szCs w:val="18"/>
          <w:lang w:val="hy-AM"/>
        </w:rPr>
        <w:t xml:space="preserve">  հասկացույթի  </w:t>
      </w:r>
      <w:r w:rsidRPr="008B62ED">
        <w:rPr>
          <w:rFonts w:ascii="Sylfaen" w:hAnsi="Sylfaen" w:cs="Sylfaen"/>
          <w:bCs/>
          <w:sz w:val="18"/>
          <w:szCs w:val="18"/>
          <w:lang w:val="hy-AM"/>
        </w:rPr>
        <w:t>հասկացական բաղադրիչը, նրա նախատիպային և հիմնատիպային պատկերացումները</w:t>
      </w:r>
      <w:r w:rsidRPr="008B62ED">
        <w:rPr>
          <w:rFonts w:ascii="Sylfaen" w:hAnsi="Sylfaen" w:cs="Sylfaen"/>
          <w:sz w:val="18"/>
          <w:szCs w:val="18"/>
          <w:lang w:val="hy-AM"/>
        </w:rPr>
        <w:t xml:space="preserve">, </w:t>
      </w:r>
      <w:r w:rsidRPr="008B62ED">
        <w:rPr>
          <w:rFonts w:ascii="Sylfaen" w:hAnsi="Sylfaen" w:cs="Sylfaen"/>
          <w:bCs/>
          <w:sz w:val="18"/>
          <w:szCs w:val="18"/>
          <w:lang w:val="hy-AM"/>
        </w:rPr>
        <w:t xml:space="preserve">ուսումնասիրվում է </w:t>
      </w:r>
      <w:r w:rsidR="00760F39">
        <w:rPr>
          <w:rFonts w:ascii="Sylfaen" w:hAnsi="Sylfaen" w:cs="Sylfaen"/>
          <w:b/>
          <w:bCs/>
          <w:sz w:val="18"/>
          <w:szCs w:val="18"/>
          <w:lang w:val="hy-AM"/>
        </w:rPr>
        <w:t>տուն</w:t>
      </w:r>
      <w:r w:rsidRPr="008B62ED">
        <w:rPr>
          <w:rFonts w:ascii="Sylfaen" w:hAnsi="Sylfaen" w:cs="Sylfaen"/>
          <w:b/>
          <w:bCs/>
          <w:sz w:val="18"/>
          <w:szCs w:val="18"/>
          <w:lang w:val="hy-AM"/>
        </w:rPr>
        <w:t xml:space="preserve"> </w:t>
      </w:r>
      <w:r w:rsidRPr="008B62ED">
        <w:rPr>
          <w:rFonts w:ascii="Sylfaen" w:hAnsi="Sylfaen" w:cs="Sylfaen"/>
          <w:sz w:val="18"/>
          <w:szCs w:val="18"/>
          <w:lang w:val="hy-AM"/>
        </w:rPr>
        <w:t>հասկացույթի դերը հայ, բրիտանական և ամերիկյան արժեհամակարգերում /հասկացույթի հասկացական և արժեքային բաղադ</w:t>
      </w:r>
      <w:r w:rsidR="00AE7563">
        <w:rPr>
          <w:rFonts w:ascii="Sylfaen" w:hAnsi="Sylfaen" w:cs="Sylfaen"/>
          <w:sz w:val="18"/>
          <w:szCs w:val="18"/>
          <w:lang w:val="hy-AM"/>
        </w:rPr>
        <w:t xml:space="preserve">րիչ/, ինչպես նաև դիտարկվում է </w:t>
      </w:r>
      <w:r w:rsidR="00AE7563" w:rsidRPr="00AE7563">
        <w:rPr>
          <w:rFonts w:ascii="Sylfaen" w:hAnsi="Sylfaen" w:cs="Sylfaen"/>
          <w:b/>
          <w:sz w:val="18"/>
          <w:szCs w:val="18"/>
          <w:lang w:val="hy-AM"/>
        </w:rPr>
        <w:t>տունը</w:t>
      </w:r>
      <w:r w:rsidRPr="008B62ED">
        <w:rPr>
          <w:rFonts w:ascii="Sylfaen" w:hAnsi="Sylfaen" w:cs="Sylfaen"/>
          <w:sz w:val="18"/>
          <w:szCs w:val="18"/>
          <w:lang w:val="hy-AM"/>
        </w:rPr>
        <w:t xml:space="preserve"> որպես արտեֆակտ /հասկացական, արժեքային, գործառական, հաղորդակցական-տեղեկատվական բաղադրիչ/:</w:t>
      </w:r>
    </w:p>
    <w:p w:rsidR="00493F15" w:rsidRPr="008B62ED" w:rsidRDefault="00760F39" w:rsidP="002A2566">
      <w:pPr>
        <w:spacing w:after="0" w:line="240" w:lineRule="auto"/>
        <w:ind w:firstLine="720"/>
        <w:jc w:val="both"/>
        <w:rPr>
          <w:rFonts w:ascii="Sylfaen" w:hAnsi="Sylfaen" w:cs="Sylfaen"/>
          <w:color w:val="000000"/>
          <w:sz w:val="18"/>
          <w:szCs w:val="18"/>
          <w:lang w:val="hy-AM"/>
        </w:rPr>
      </w:pPr>
      <w:r w:rsidRPr="00760F39">
        <w:rPr>
          <w:rFonts w:ascii="Sylfaen" w:hAnsi="Sylfaen" w:cs="Sylfaen"/>
          <w:b/>
          <w:sz w:val="18"/>
          <w:szCs w:val="18"/>
          <w:lang w:val="hy-AM"/>
        </w:rPr>
        <w:t>Տուն</w:t>
      </w:r>
      <w:r w:rsidR="00493F15" w:rsidRPr="008B62ED">
        <w:rPr>
          <w:rFonts w:ascii="Sylfaen" w:hAnsi="Sylfaen" w:cs="Sylfaen"/>
          <w:sz w:val="18"/>
          <w:szCs w:val="18"/>
          <w:lang w:val="hy-AM"/>
        </w:rPr>
        <w:t xml:space="preserve"> հասկացույթը դասվում է համընդհանուր հասկացույթների շարքին, քանզի նրա ավանդական ընկալումները առկա են գրեթե բոլոր մշակույթներում և քաղաքակրթություններում, և նրա միջոցով առկայանում են մարդու հարմարավետության, պաշտպանվածության և ջերմության զգացումի, բնօրրանի և արմատների պահպանման, ինքնության արտահայտման պահանջմունքները: Տան նախատիպային (architype) պատկերացումներում այն զուգորդվում էր սեփական ապահով տարածքի, ինչպես նաև մարդուն արտաքին աշխարհից առանձնացնող և պաշտպանող անկյունի հետ: </w:t>
      </w:r>
    </w:p>
    <w:p w:rsidR="00493F15" w:rsidRPr="008B62ED" w:rsidRDefault="00760F39" w:rsidP="00E36DF7">
      <w:pPr>
        <w:spacing w:after="0" w:line="240" w:lineRule="auto"/>
        <w:jc w:val="both"/>
        <w:rPr>
          <w:rFonts w:ascii="Sylfaen" w:hAnsi="Sylfaen" w:cs="Sylfaen"/>
          <w:sz w:val="18"/>
          <w:szCs w:val="18"/>
          <w:lang w:val="hy-AM"/>
        </w:rPr>
      </w:pPr>
      <w:r>
        <w:rPr>
          <w:rFonts w:ascii="Sylfaen" w:hAnsi="Sylfaen" w:cs="Sylfaen"/>
          <w:sz w:val="18"/>
          <w:szCs w:val="18"/>
          <w:lang w:val="hy-AM"/>
        </w:rPr>
        <w:tab/>
      </w:r>
      <w:r w:rsidR="00493F15" w:rsidRPr="00760F39">
        <w:rPr>
          <w:rFonts w:ascii="Sylfaen" w:hAnsi="Sylfaen" w:cs="Sylfaen"/>
          <w:b/>
          <w:bCs/>
          <w:sz w:val="18"/>
          <w:szCs w:val="18"/>
          <w:lang w:val="hy-AM"/>
        </w:rPr>
        <w:t>Տուն</w:t>
      </w:r>
      <w:r w:rsidR="00493F15" w:rsidRPr="00760F39">
        <w:rPr>
          <w:rFonts w:ascii="Sylfaen" w:hAnsi="Sylfaen" w:cs="Sylfaen"/>
          <w:b/>
          <w:sz w:val="18"/>
          <w:szCs w:val="18"/>
          <w:lang w:val="hy-AM"/>
        </w:rPr>
        <w:t xml:space="preserve"> </w:t>
      </w:r>
      <w:r w:rsidR="00493F15" w:rsidRPr="008B62ED">
        <w:rPr>
          <w:rFonts w:ascii="Sylfaen" w:hAnsi="Sylfaen" w:cs="Sylfaen"/>
          <w:sz w:val="18"/>
          <w:szCs w:val="18"/>
          <w:lang w:val="hy-AM"/>
        </w:rPr>
        <w:t xml:space="preserve">հասկացույթը անգլերենում հիմնականում ներկայացված է </w:t>
      </w:r>
      <w:r w:rsidR="00493F15" w:rsidRPr="008B62ED">
        <w:rPr>
          <w:rFonts w:ascii="Sylfaen" w:hAnsi="Sylfaen" w:cs="Sylfaen"/>
          <w:b/>
          <w:bCs/>
          <w:sz w:val="18"/>
          <w:szCs w:val="18"/>
          <w:lang w:val="hy-AM"/>
        </w:rPr>
        <w:t xml:space="preserve">house </w:t>
      </w:r>
      <w:r w:rsidR="00493F15" w:rsidRPr="008B62ED">
        <w:rPr>
          <w:rFonts w:ascii="Sylfaen" w:hAnsi="Sylfaen" w:cs="Sylfaen"/>
          <w:bCs/>
          <w:sz w:val="18"/>
          <w:szCs w:val="18"/>
          <w:lang w:val="hy-AM"/>
        </w:rPr>
        <w:t>և</w:t>
      </w:r>
      <w:r w:rsidR="00493F15" w:rsidRPr="008B62ED">
        <w:rPr>
          <w:rFonts w:ascii="Sylfaen" w:hAnsi="Sylfaen" w:cs="Sylfaen"/>
          <w:b/>
          <w:bCs/>
          <w:sz w:val="18"/>
          <w:szCs w:val="18"/>
          <w:lang w:val="hy-AM"/>
        </w:rPr>
        <w:t xml:space="preserve"> home</w:t>
      </w:r>
      <w:r w:rsidR="00493F15" w:rsidRPr="008B62ED">
        <w:rPr>
          <w:rFonts w:ascii="Sylfaen" w:hAnsi="Sylfaen" w:cs="Sylfaen"/>
          <w:sz w:val="18"/>
          <w:szCs w:val="18"/>
          <w:lang w:val="hy-AM"/>
        </w:rPr>
        <w:t xml:space="preserve">, իսկ հայերենում` </w:t>
      </w:r>
      <w:r w:rsidR="00493F15" w:rsidRPr="008B62ED">
        <w:rPr>
          <w:rFonts w:ascii="Sylfaen" w:hAnsi="Sylfaen" w:cs="Sylfaen"/>
          <w:b/>
          <w:bCs/>
          <w:sz w:val="18"/>
          <w:szCs w:val="18"/>
          <w:lang w:val="hy-AM"/>
        </w:rPr>
        <w:t xml:space="preserve">տուն </w:t>
      </w:r>
      <w:r w:rsidR="00493F15" w:rsidRPr="008B62ED">
        <w:rPr>
          <w:rFonts w:ascii="Sylfaen" w:hAnsi="Sylfaen" w:cs="Sylfaen"/>
          <w:bCs/>
          <w:sz w:val="18"/>
          <w:szCs w:val="18"/>
          <w:lang w:val="hy-AM"/>
        </w:rPr>
        <w:t>և</w:t>
      </w:r>
      <w:r w:rsidR="00493F15" w:rsidRPr="008B62ED">
        <w:rPr>
          <w:rFonts w:ascii="Sylfaen" w:hAnsi="Sylfaen" w:cs="Sylfaen"/>
          <w:b/>
          <w:bCs/>
          <w:sz w:val="18"/>
          <w:szCs w:val="18"/>
          <w:lang w:val="hy-AM"/>
        </w:rPr>
        <w:t xml:space="preserve"> օջախ</w:t>
      </w:r>
      <w:r w:rsidR="00493F15" w:rsidRPr="008B62ED">
        <w:rPr>
          <w:rFonts w:ascii="Sylfaen" w:hAnsi="Sylfaen" w:cs="Sylfaen"/>
          <w:sz w:val="18"/>
          <w:szCs w:val="18"/>
          <w:lang w:val="hy-AM"/>
        </w:rPr>
        <w:t xml:space="preserve"> բառային միավորներով: </w:t>
      </w:r>
    </w:p>
    <w:p w:rsidR="00493F15" w:rsidRPr="008B62ED" w:rsidRDefault="00493F15" w:rsidP="00C10D2A">
      <w:pPr>
        <w:spacing w:after="0" w:line="240" w:lineRule="auto"/>
        <w:ind w:firstLine="720"/>
        <w:jc w:val="both"/>
        <w:rPr>
          <w:rFonts w:ascii="Sylfaen" w:hAnsi="Sylfaen" w:cs="Sylfaen"/>
          <w:sz w:val="18"/>
          <w:szCs w:val="18"/>
          <w:lang w:val="hy-AM"/>
        </w:rPr>
      </w:pPr>
      <w:r w:rsidRPr="008B62ED">
        <w:rPr>
          <w:rFonts w:ascii="Sylfaen" w:hAnsi="Sylfaen" w:cs="Sylfaen"/>
          <w:sz w:val="18"/>
          <w:szCs w:val="18"/>
          <w:lang w:val="hy-AM"/>
        </w:rPr>
        <w:lastRenderedPageBreak/>
        <w:t xml:space="preserve">Հայի համար </w:t>
      </w:r>
      <w:r w:rsidRPr="008B62ED">
        <w:rPr>
          <w:rFonts w:ascii="Sylfaen" w:hAnsi="Sylfaen" w:cs="Sylfaen"/>
          <w:b/>
          <w:i/>
          <w:sz w:val="18"/>
          <w:szCs w:val="18"/>
          <w:lang w:val="hy-AM"/>
        </w:rPr>
        <w:t>տունը</w:t>
      </w:r>
      <w:r w:rsidRPr="008B62ED">
        <w:rPr>
          <w:rFonts w:ascii="Sylfaen" w:hAnsi="Sylfaen" w:cs="Sylfaen"/>
          <w:sz w:val="18"/>
          <w:szCs w:val="18"/>
          <w:lang w:val="hy-AM"/>
        </w:rPr>
        <w:t xml:space="preserve"> ինքնության գլխավոր սյուներից մեկն է:  Այն նախ և առաջ </w:t>
      </w:r>
      <w:r w:rsidRPr="008B62ED">
        <w:rPr>
          <w:rFonts w:ascii="Sylfaen" w:hAnsi="Sylfaen" w:cs="Sylfaen"/>
          <w:b/>
          <w:bCs/>
          <w:sz w:val="18"/>
          <w:szCs w:val="18"/>
          <w:lang w:val="hy-AM"/>
        </w:rPr>
        <w:t>հայրենի օջախն է, ընտանիքը, հոր տունը</w:t>
      </w:r>
      <w:r w:rsidRPr="008B62ED">
        <w:rPr>
          <w:rFonts w:ascii="Sylfaen" w:hAnsi="Sylfaen" w:cs="Sylfaen"/>
          <w:sz w:val="18"/>
          <w:szCs w:val="18"/>
          <w:lang w:val="hy-AM"/>
        </w:rPr>
        <w:t xml:space="preserve">, </w:t>
      </w:r>
      <w:r w:rsidRPr="008B62ED">
        <w:rPr>
          <w:rFonts w:ascii="Sylfaen" w:hAnsi="Sylfaen" w:cs="Sylfaen"/>
          <w:b/>
          <w:bCs/>
          <w:sz w:val="18"/>
          <w:szCs w:val="18"/>
          <w:lang w:val="hy-AM"/>
        </w:rPr>
        <w:t>այն տունը, ուր նա ծնվել և հասակ է առել,</w:t>
      </w:r>
      <w:r w:rsidRPr="008B62ED">
        <w:rPr>
          <w:rFonts w:ascii="Sylfaen" w:hAnsi="Sylfaen" w:cs="Sylfaen"/>
          <w:sz w:val="18"/>
          <w:szCs w:val="18"/>
          <w:lang w:val="hy-AM"/>
        </w:rPr>
        <w:t xml:space="preserve"> և ընտանիքի զավակները ինչ գնով էլ լինի փորձում են պահել, պահպանել այն: </w:t>
      </w:r>
    </w:p>
    <w:p w:rsidR="00493F15" w:rsidRPr="008B62ED" w:rsidRDefault="00493F15" w:rsidP="00E66802">
      <w:pPr>
        <w:spacing w:after="0" w:line="240" w:lineRule="auto"/>
        <w:ind w:firstLine="720"/>
        <w:jc w:val="both"/>
        <w:rPr>
          <w:rFonts w:ascii="Sylfaen" w:hAnsi="Sylfaen" w:cs="Sylfaen"/>
          <w:sz w:val="18"/>
          <w:szCs w:val="18"/>
          <w:lang w:val="hy-AM"/>
        </w:rPr>
      </w:pPr>
      <w:r w:rsidRPr="008B62ED">
        <w:rPr>
          <w:rFonts w:ascii="Sylfaen" w:hAnsi="Sylfaen" w:cs="Sylfaen"/>
          <w:sz w:val="18"/>
          <w:szCs w:val="18"/>
          <w:lang w:val="hy-AM"/>
        </w:rPr>
        <w:t xml:space="preserve">Եթե ամերիկացու տան կառուցման տիպական և սկզբունքային առանձնահատկություններն են արագ, յոթ-ութ տարի բնակվելու հեռանկարով շինություն կառուցելը, ապա հայ ավանդական տան կառուցումը բոլորովին հակառակ սկզբունքների է ենթարկվում. տունը պետք է կառուցվի հիմնովին և երկարաժամկետ: </w:t>
      </w:r>
    </w:p>
    <w:p w:rsidR="00493F15" w:rsidRPr="008B62ED" w:rsidRDefault="00493F15" w:rsidP="00E36DF7">
      <w:pPr>
        <w:spacing w:after="0" w:line="240" w:lineRule="auto"/>
        <w:ind w:firstLine="709"/>
        <w:jc w:val="both"/>
        <w:rPr>
          <w:rFonts w:ascii="Sylfaen" w:hAnsi="Sylfaen" w:cs="Sylfaen"/>
          <w:sz w:val="18"/>
          <w:szCs w:val="18"/>
          <w:lang w:val="hy-AM"/>
        </w:rPr>
      </w:pPr>
      <w:r w:rsidRPr="008B62ED">
        <w:rPr>
          <w:rFonts w:ascii="Sylfaen" w:hAnsi="Sylfaen" w:cs="Sylfaen"/>
          <w:sz w:val="18"/>
          <w:szCs w:val="18"/>
          <w:lang w:val="hy-AM"/>
        </w:rPr>
        <w:t xml:space="preserve">Տան գաղափարը առանցքային է նաև բրիտանական արժեհամակարգում: Դա է վկայում անգլիական </w:t>
      </w:r>
      <w:r w:rsidR="00AE7563">
        <w:rPr>
          <w:rFonts w:ascii="Sylfaen" w:hAnsi="Sylfaen" w:cs="Sylfaen"/>
          <w:b/>
          <w:bCs/>
          <w:i/>
          <w:iCs/>
          <w:sz w:val="18"/>
          <w:szCs w:val="18"/>
          <w:lang w:val="hy-AM"/>
        </w:rPr>
        <w:t>My home is my castle</w:t>
      </w:r>
      <w:r w:rsidRPr="008B62ED">
        <w:rPr>
          <w:rFonts w:ascii="Sylfaen" w:hAnsi="Sylfaen" w:cs="Sylfaen"/>
          <w:b/>
          <w:bCs/>
          <w:i/>
          <w:iCs/>
          <w:sz w:val="18"/>
          <w:szCs w:val="18"/>
          <w:lang w:val="hy-AM"/>
        </w:rPr>
        <w:t xml:space="preserve"> -</w:t>
      </w:r>
      <w:r w:rsidRPr="008B62ED">
        <w:rPr>
          <w:rFonts w:ascii="Sylfaen" w:hAnsi="Sylfaen" w:cs="Sylfaen"/>
          <w:b/>
          <w:sz w:val="18"/>
          <w:szCs w:val="18"/>
          <w:lang w:val="hy-AM"/>
        </w:rPr>
        <w:t>Իմ</w:t>
      </w:r>
      <w:r w:rsidRPr="008B62ED">
        <w:rPr>
          <w:rFonts w:ascii="Sylfaen" w:hAnsi="Sylfaen" w:cs="Sylfaen"/>
          <w:sz w:val="18"/>
          <w:szCs w:val="18"/>
          <w:lang w:val="hy-AM"/>
        </w:rPr>
        <w:t xml:space="preserve"> </w:t>
      </w:r>
      <w:r w:rsidRPr="008B62ED">
        <w:rPr>
          <w:rFonts w:ascii="Sylfaen" w:hAnsi="Sylfaen" w:cs="Sylfaen"/>
          <w:b/>
          <w:bCs/>
          <w:sz w:val="18"/>
          <w:szCs w:val="18"/>
          <w:lang w:val="hy-AM"/>
        </w:rPr>
        <w:t>տունն իմ ամրոցն է</w:t>
      </w:r>
      <w:r w:rsidRPr="008B62ED">
        <w:rPr>
          <w:rFonts w:ascii="Sylfaen" w:hAnsi="Sylfaen" w:cs="Sylfaen"/>
          <w:sz w:val="18"/>
          <w:szCs w:val="18"/>
          <w:lang w:val="hy-AM"/>
        </w:rPr>
        <w:t xml:space="preserve">  ասացվածքը, որը լավագույնս արտահայտում է տան, նրա անձեռնմխելության, մեկուսի կյանքի, հանգստի և առանձնության ապահովման բրիտանակ</w:t>
      </w:r>
      <w:r w:rsidR="00760F39">
        <w:rPr>
          <w:rFonts w:ascii="Sylfaen" w:hAnsi="Sylfaen" w:cs="Sylfaen"/>
          <w:sz w:val="18"/>
          <w:szCs w:val="18"/>
          <w:lang w:val="hy-AM"/>
        </w:rPr>
        <w:t xml:space="preserve">ան արժևորումները: </w:t>
      </w:r>
      <w:r w:rsidRPr="008B62ED">
        <w:rPr>
          <w:rFonts w:ascii="Sylfaen" w:hAnsi="Sylfaen" w:cs="Sylfaen"/>
          <w:sz w:val="18"/>
          <w:szCs w:val="18"/>
          <w:lang w:val="hy-AM"/>
        </w:rPr>
        <w:t xml:space="preserve">Ահա թե ինչպես է բնութագրել բրիտանական տունը Մեծ Բրիտանիայի վարչապետը 1763թ.: </w:t>
      </w:r>
      <w:r w:rsidRPr="008B62ED">
        <w:rPr>
          <w:rFonts w:ascii="Sylfaen" w:hAnsi="Sylfaen" w:cs="Sylfaen"/>
          <w:b/>
          <w:bCs/>
          <w:i/>
          <w:iCs/>
          <w:sz w:val="18"/>
          <w:szCs w:val="18"/>
          <w:lang w:val="hy-AM"/>
        </w:rPr>
        <w:t>&lt;&lt;Ամենաաղքատ մարդը կարող է իր խրճիթում չհնազանդվել թագավորի զինվորներին: Խրճիթը կարող է խարխուլ լինել, դյուրաբեկ, հնարավոր է տանիքը առանց ծածկ</w:t>
      </w:r>
      <w:r w:rsidR="003C66A2" w:rsidRPr="003C66A2">
        <w:rPr>
          <w:rFonts w:ascii="Sylfaen" w:hAnsi="Sylfaen" w:cs="Sylfaen"/>
          <w:b/>
          <w:bCs/>
          <w:i/>
          <w:iCs/>
          <w:sz w:val="18"/>
          <w:szCs w:val="18"/>
          <w:lang w:val="hy-AM"/>
        </w:rPr>
        <w:t>ի</w:t>
      </w:r>
      <w:r w:rsidRPr="008B62ED">
        <w:rPr>
          <w:rFonts w:ascii="Sylfaen" w:hAnsi="Sylfaen" w:cs="Sylfaen"/>
          <w:b/>
          <w:bCs/>
          <w:i/>
          <w:iCs/>
          <w:sz w:val="18"/>
          <w:szCs w:val="18"/>
          <w:lang w:val="hy-AM"/>
        </w:rPr>
        <w:t xml:space="preserve"> լինի, </w:t>
      </w:r>
      <w:r w:rsidR="003C66A2" w:rsidRPr="003C66A2">
        <w:rPr>
          <w:rFonts w:ascii="Sylfaen" w:hAnsi="Sylfaen" w:cs="Sylfaen"/>
          <w:b/>
          <w:bCs/>
          <w:i/>
          <w:iCs/>
          <w:sz w:val="18"/>
          <w:szCs w:val="18"/>
          <w:lang w:val="hy-AM"/>
        </w:rPr>
        <w:t xml:space="preserve">և </w:t>
      </w:r>
      <w:r w:rsidRPr="008B62ED">
        <w:rPr>
          <w:rFonts w:ascii="Sylfaen" w:hAnsi="Sylfaen" w:cs="Sylfaen"/>
          <w:b/>
          <w:bCs/>
          <w:i/>
          <w:iCs/>
          <w:sz w:val="18"/>
          <w:szCs w:val="18"/>
          <w:lang w:val="hy-AM"/>
        </w:rPr>
        <w:t>քամին էլ մտնի պատերից ներս, բայց Անգլիայի թագավորը չի կարող ներս մտնել&gt;&gt;:</w:t>
      </w:r>
      <w:r w:rsidRPr="008B62ED">
        <w:rPr>
          <w:rFonts w:ascii="Sylfaen" w:hAnsi="Sylfaen" w:cs="Sylfaen"/>
          <w:sz w:val="18"/>
          <w:szCs w:val="18"/>
          <w:lang w:val="hy-AM"/>
        </w:rPr>
        <w:t xml:space="preserve"> </w:t>
      </w:r>
      <w:r w:rsidRPr="008B62ED">
        <w:rPr>
          <w:rStyle w:val="afc"/>
          <w:rFonts w:ascii="Sylfaen" w:hAnsi="Sylfaen" w:cs="Sylfaen"/>
          <w:sz w:val="18"/>
          <w:szCs w:val="18"/>
          <w:lang w:val="hy-AM"/>
        </w:rPr>
        <w:footnoteReference w:id="7"/>
      </w:r>
      <w:r w:rsidRPr="008B62ED">
        <w:rPr>
          <w:rFonts w:ascii="Sylfaen" w:hAnsi="Sylfaen" w:cs="Sylfaen"/>
          <w:sz w:val="18"/>
          <w:szCs w:val="18"/>
          <w:lang w:val="hy-AM"/>
        </w:rPr>
        <w:t xml:space="preserve">  </w:t>
      </w:r>
    </w:p>
    <w:p w:rsidR="00493F15" w:rsidRPr="008B62ED" w:rsidRDefault="00493F15" w:rsidP="009133F5">
      <w:pPr>
        <w:spacing w:after="0" w:line="240" w:lineRule="auto"/>
        <w:ind w:firstLine="720"/>
        <w:jc w:val="both"/>
        <w:rPr>
          <w:rFonts w:ascii="Sylfaen" w:hAnsi="Sylfaen" w:cs="Sylfaen"/>
          <w:sz w:val="18"/>
          <w:szCs w:val="18"/>
          <w:lang w:val="hy-AM"/>
        </w:rPr>
      </w:pPr>
      <w:r w:rsidRPr="008B62ED">
        <w:rPr>
          <w:rFonts w:ascii="Sylfaen" w:hAnsi="Sylfaen" w:cs="Sylfaen"/>
          <w:sz w:val="18"/>
          <w:szCs w:val="18"/>
          <w:lang w:val="hy-AM"/>
        </w:rPr>
        <w:t xml:space="preserve">Երեք մշակույթներում էլ </w:t>
      </w:r>
      <w:r w:rsidRPr="008B62ED">
        <w:rPr>
          <w:rFonts w:ascii="Sylfaen" w:hAnsi="Sylfaen" w:cs="Sylfaen"/>
          <w:b/>
          <w:bCs/>
          <w:sz w:val="18"/>
          <w:szCs w:val="18"/>
          <w:lang w:val="hy-AM"/>
        </w:rPr>
        <w:t>տուն</w:t>
      </w:r>
      <w:r w:rsidRPr="008B62ED">
        <w:rPr>
          <w:rFonts w:ascii="Sylfaen" w:hAnsi="Sylfaen" w:cs="Sylfaen"/>
          <w:sz w:val="18"/>
          <w:szCs w:val="18"/>
          <w:lang w:val="hy-AM"/>
        </w:rPr>
        <w:t xml:space="preserve"> հասկացույթն անքակտելիորեն կապված է </w:t>
      </w:r>
      <w:r w:rsidRPr="008B62ED">
        <w:rPr>
          <w:rFonts w:ascii="Sylfaen" w:hAnsi="Sylfaen" w:cs="Sylfaen"/>
          <w:b/>
          <w:bCs/>
          <w:sz w:val="18"/>
          <w:szCs w:val="18"/>
          <w:lang w:val="hy-AM"/>
        </w:rPr>
        <w:t>ընտանիք</w:t>
      </w:r>
      <w:r w:rsidRPr="008B62ED">
        <w:rPr>
          <w:rFonts w:ascii="Sylfaen" w:hAnsi="Sylfaen" w:cs="Sylfaen"/>
          <w:sz w:val="18"/>
          <w:szCs w:val="18"/>
          <w:lang w:val="hy-AM"/>
        </w:rPr>
        <w:t xml:space="preserve"> հասկացույթի հ</w:t>
      </w:r>
      <w:r w:rsidR="004E52D9">
        <w:rPr>
          <w:rFonts w:ascii="Sylfaen" w:hAnsi="Sylfaen" w:cs="Sylfaen"/>
          <w:sz w:val="18"/>
          <w:szCs w:val="18"/>
          <w:lang w:val="hy-AM"/>
        </w:rPr>
        <w:t>ետ: Հայերի աշխարհընկալման մեջ</w:t>
      </w:r>
      <w:r w:rsidR="004E52D9" w:rsidRPr="004E52D9">
        <w:rPr>
          <w:rFonts w:ascii="Sylfaen" w:hAnsi="Sylfaen" w:cs="Sylfaen"/>
          <w:b/>
          <w:sz w:val="18"/>
          <w:szCs w:val="18"/>
          <w:lang w:val="hy-AM"/>
        </w:rPr>
        <w:t xml:space="preserve"> ընտանիք</w:t>
      </w:r>
      <w:r w:rsidRPr="008B62ED">
        <w:rPr>
          <w:rFonts w:ascii="Sylfaen" w:hAnsi="Sylfaen" w:cs="Sylfaen"/>
          <w:sz w:val="18"/>
          <w:szCs w:val="18"/>
          <w:lang w:val="hy-AM"/>
        </w:rPr>
        <w:t xml:space="preserve"> բառը` որպես ազգականների, տնեցիների բազմություն, իր հերթին մատնանշում է տան կարևորությունը. ազգ-ընտանիքը պատկերվում է  տան մեջ համախմբված: Այս փաստը` հայերի ընտանիքի և տան հանգուցային արժեքը, որ բազմաթիվ ապացույցներ ունի նաև ազգագրական ոլորտում` հայերենում հա</w:t>
      </w:r>
      <w:r w:rsidR="004E52D9">
        <w:rPr>
          <w:rFonts w:ascii="Sylfaen" w:hAnsi="Sylfaen" w:cs="Sylfaen"/>
          <w:sz w:val="18"/>
          <w:szCs w:val="18"/>
          <w:lang w:val="hy-AM"/>
        </w:rPr>
        <w:t xml:space="preserve">վաստվում է նաև ստուգաբանորեն. </w:t>
      </w:r>
      <w:r w:rsidR="004E52D9" w:rsidRPr="004E52D9">
        <w:rPr>
          <w:rFonts w:ascii="Sylfaen" w:hAnsi="Sylfaen" w:cs="Sylfaen"/>
          <w:b/>
          <w:i/>
          <w:sz w:val="18"/>
          <w:szCs w:val="18"/>
          <w:lang w:val="hy-AM"/>
        </w:rPr>
        <w:t>տուն</w:t>
      </w:r>
      <w:r w:rsidRPr="008B62ED">
        <w:rPr>
          <w:rFonts w:ascii="Sylfaen" w:hAnsi="Sylfaen" w:cs="Sylfaen"/>
          <w:sz w:val="18"/>
          <w:szCs w:val="18"/>
          <w:lang w:val="hy-AM"/>
        </w:rPr>
        <w:t xml:space="preserve"> նշանակում է նաև</w:t>
      </w:r>
      <w:r w:rsidR="00DD65E8" w:rsidRPr="00DD65E8">
        <w:rPr>
          <w:rFonts w:ascii="Sylfaen" w:hAnsi="Sylfaen" w:cs="Sylfaen"/>
          <w:sz w:val="18"/>
          <w:szCs w:val="18"/>
          <w:lang w:val="hy-AM"/>
        </w:rPr>
        <w:t>`</w:t>
      </w:r>
      <w:r w:rsidRPr="008B62ED">
        <w:rPr>
          <w:rFonts w:ascii="Sylfaen" w:hAnsi="Sylfaen" w:cs="Sylfaen"/>
          <w:sz w:val="18"/>
          <w:szCs w:val="18"/>
          <w:lang w:val="hy-AM"/>
        </w:rPr>
        <w:t xml:space="preserve"> </w:t>
      </w:r>
      <w:r w:rsidRPr="00DD65E8">
        <w:rPr>
          <w:rFonts w:ascii="Sylfaen" w:hAnsi="Sylfaen" w:cs="Sylfaen"/>
          <w:b/>
          <w:i/>
          <w:sz w:val="18"/>
          <w:szCs w:val="18"/>
          <w:lang w:val="hy-AM"/>
        </w:rPr>
        <w:t>տան բնակիչներ, ազգատոհմ, ցեղ</w:t>
      </w:r>
      <w:r w:rsidRPr="008B62ED">
        <w:rPr>
          <w:rFonts w:ascii="Sylfaen" w:hAnsi="Sylfaen" w:cs="Sylfaen"/>
          <w:sz w:val="18"/>
          <w:szCs w:val="18"/>
          <w:lang w:val="hy-AM"/>
        </w:rPr>
        <w:t xml:space="preserve"> և ավելի լայն առումով` </w:t>
      </w:r>
      <w:r w:rsidRPr="008B62ED">
        <w:rPr>
          <w:rFonts w:ascii="Sylfaen" w:hAnsi="Sylfaen" w:cs="Sylfaen"/>
          <w:b/>
          <w:bCs/>
          <w:sz w:val="18"/>
          <w:szCs w:val="18"/>
          <w:lang w:val="hy-AM"/>
        </w:rPr>
        <w:t>երկիր, աշխարհ` Կիլիկիո տուն, Սյունյաց տուն</w:t>
      </w:r>
      <w:r w:rsidR="004E52D9">
        <w:rPr>
          <w:rFonts w:ascii="Sylfaen" w:hAnsi="Sylfaen" w:cs="Sylfaen"/>
          <w:sz w:val="18"/>
          <w:szCs w:val="18"/>
          <w:lang w:val="hy-AM"/>
        </w:rPr>
        <w:t xml:space="preserve"> և այլն, իսկ </w:t>
      </w:r>
      <w:r w:rsidR="004E52D9" w:rsidRPr="004E52D9">
        <w:rPr>
          <w:rFonts w:ascii="Sylfaen" w:hAnsi="Sylfaen" w:cs="Sylfaen"/>
          <w:b/>
          <w:sz w:val="18"/>
          <w:szCs w:val="18"/>
          <w:lang w:val="hy-AM"/>
        </w:rPr>
        <w:t>ընտանիք</w:t>
      </w:r>
      <w:r w:rsidRPr="008B62ED">
        <w:rPr>
          <w:rFonts w:ascii="Sylfaen" w:hAnsi="Sylfaen" w:cs="Sylfaen"/>
          <w:sz w:val="18"/>
          <w:szCs w:val="18"/>
          <w:lang w:val="hy-AM"/>
        </w:rPr>
        <w:t xml:space="preserve"> բառը նշանակում է </w:t>
      </w:r>
      <w:r w:rsidRPr="008B62ED">
        <w:rPr>
          <w:rFonts w:ascii="Sylfaen" w:hAnsi="Sylfaen" w:cs="Sylfaen"/>
          <w:b/>
          <w:bCs/>
          <w:sz w:val="18"/>
          <w:szCs w:val="18"/>
          <w:lang w:val="hy-AM"/>
        </w:rPr>
        <w:t>&lt;&lt;տանիքի տակ&gt;&gt;</w:t>
      </w:r>
      <w:r w:rsidRPr="008B62ED">
        <w:rPr>
          <w:rFonts w:ascii="Sylfaen" w:hAnsi="Sylfaen" w:cs="Sylfaen"/>
          <w:sz w:val="18"/>
          <w:szCs w:val="18"/>
          <w:lang w:val="hy-AM"/>
        </w:rPr>
        <w:t xml:space="preserve"> </w:t>
      </w:r>
      <w:r w:rsidR="00FE3AB3">
        <w:rPr>
          <w:rFonts w:ascii="Sylfaen" w:hAnsi="Sylfaen" w:cs="Sylfaen"/>
          <w:b/>
          <w:bCs/>
          <w:sz w:val="18"/>
          <w:szCs w:val="18"/>
          <w:lang w:val="hy-AM"/>
        </w:rPr>
        <w:t>ընդ-</w:t>
      </w:r>
      <w:r w:rsidRPr="008B62ED">
        <w:rPr>
          <w:rFonts w:ascii="Sylfaen" w:hAnsi="Sylfaen" w:cs="Sylfaen"/>
          <w:b/>
          <w:bCs/>
          <w:sz w:val="18"/>
          <w:szCs w:val="18"/>
          <w:lang w:val="hy-AM"/>
        </w:rPr>
        <w:t xml:space="preserve">&lt;&lt;տակ&gt;&gt; - տանիք, </w:t>
      </w:r>
      <w:r w:rsidRPr="008B62ED">
        <w:rPr>
          <w:rFonts w:ascii="Sylfaen" w:hAnsi="Sylfaen" w:cs="Sylfaen"/>
          <w:sz w:val="18"/>
          <w:szCs w:val="18"/>
          <w:lang w:val="hy-AM"/>
        </w:rPr>
        <w:t>այլ կերպ ասած`</w:t>
      </w:r>
      <w:r w:rsidRPr="008B62ED">
        <w:rPr>
          <w:rFonts w:ascii="Sylfaen" w:hAnsi="Sylfaen" w:cs="Sylfaen"/>
          <w:b/>
          <w:bCs/>
          <w:sz w:val="18"/>
          <w:szCs w:val="18"/>
          <w:lang w:val="hy-AM"/>
        </w:rPr>
        <w:t>ընտանիք:</w:t>
      </w:r>
      <w:r w:rsidRPr="008B62ED">
        <w:rPr>
          <w:rStyle w:val="afc"/>
          <w:rFonts w:ascii="Sylfaen" w:hAnsi="Sylfaen" w:cs="Sylfaen"/>
          <w:b/>
          <w:bCs/>
          <w:sz w:val="18"/>
          <w:szCs w:val="18"/>
          <w:lang w:val="hy-AM"/>
        </w:rPr>
        <w:footnoteReference w:id="8"/>
      </w:r>
      <w:r w:rsidRPr="008B62ED">
        <w:rPr>
          <w:rFonts w:ascii="Sylfaen" w:hAnsi="Sylfaen" w:cs="Sylfaen"/>
          <w:sz w:val="18"/>
          <w:szCs w:val="18"/>
          <w:lang w:val="hy-AM"/>
        </w:rPr>
        <w:t xml:space="preserve"> </w:t>
      </w:r>
    </w:p>
    <w:p w:rsidR="00493F15" w:rsidRPr="008B62ED" w:rsidRDefault="00493F15" w:rsidP="007277E0">
      <w:pPr>
        <w:spacing w:after="0" w:line="240" w:lineRule="auto"/>
        <w:ind w:firstLine="539"/>
        <w:jc w:val="both"/>
        <w:rPr>
          <w:rFonts w:ascii="Sylfaen" w:hAnsi="Sylfaen" w:cs="Sylfaen"/>
          <w:sz w:val="18"/>
          <w:szCs w:val="18"/>
          <w:lang w:val="hy-AM"/>
        </w:rPr>
      </w:pPr>
      <w:r w:rsidRPr="008B62ED">
        <w:rPr>
          <w:rFonts w:ascii="Sylfaen" w:hAnsi="Sylfaen" w:cs="Sylfaen"/>
          <w:sz w:val="18"/>
          <w:szCs w:val="18"/>
          <w:lang w:val="hy-AM"/>
        </w:rPr>
        <w:t xml:space="preserve">Նահապետական ավանդույթներով առաջնորդվող հայ ընտանիքում </w:t>
      </w:r>
      <w:r w:rsidRPr="008B62ED">
        <w:rPr>
          <w:rFonts w:ascii="Sylfaen" w:hAnsi="Sylfaen" w:cs="Sylfaen"/>
          <w:b/>
          <w:bCs/>
          <w:sz w:val="18"/>
          <w:szCs w:val="18"/>
          <w:lang w:val="hy-AM"/>
        </w:rPr>
        <w:t xml:space="preserve">տան հույսը, տան կանգուն սյունը </w:t>
      </w:r>
      <w:r w:rsidRPr="008B62ED">
        <w:rPr>
          <w:rFonts w:ascii="Sylfaen" w:hAnsi="Sylfaen" w:cs="Sylfaen"/>
          <w:sz w:val="18"/>
          <w:szCs w:val="18"/>
          <w:lang w:val="hy-AM"/>
        </w:rPr>
        <w:t xml:space="preserve">և </w:t>
      </w:r>
      <w:r w:rsidRPr="008B62ED">
        <w:rPr>
          <w:rFonts w:ascii="Sylfaen" w:hAnsi="Sylfaen" w:cs="Sylfaen"/>
          <w:b/>
          <w:bCs/>
          <w:sz w:val="18"/>
          <w:szCs w:val="18"/>
          <w:lang w:val="hy-AM"/>
        </w:rPr>
        <w:t xml:space="preserve">օջախն ամուր ու հավերժ պահողը </w:t>
      </w:r>
      <w:r w:rsidRPr="008B62ED">
        <w:rPr>
          <w:rFonts w:ascii="Sylfaen" w:hAnsi="Sylfaen" w:cs="Sylfaen"/>
          <w:sz w:val="18"/>
          <w:szCs w:val="18"/>
          <w:lang w:val="hy-AM"/>
        </w:rPr>
        <w:t xml:space="preserve">համարվում էր արու զավակը` </w:t>
      </w:r>
      <w:r w:rsidRPr="008B62ED">
        <w:rPr>
          <w:rFonts w:ascii="Sylfaen" w:hAnsi="Sylfaen" w:cs="Sylfaen"/>
          <w:bCs/>
          <w:iCs/>
          <w:sz w:val="18"/>
          <w:szCs w:val="18"/>
          <w:lang w:val="hy-AM"/>
        </w:rPr>
        <w:t xml:space="preserve">իսկ </w:t>
      </w:r>
      <w:r w:rsidRPr="008B62ED">
        <w:rPr>
          <w:rFonts w:ascii="Sylfaen" w:hAnsi="Sylfaen" w:cs="Sylfaen"/>
          <w:sz w:val="18"/>
          <w:szCs w:val="18"/>
          <w:lang w:val="hy-AM"/>
        </w:rPr>
        <w:t xml:space="preserve">աղջկա մասին սովորաբար ասում էին` </w:t>
      </w:r>
      <w:r w:rsidRPr="008B62ED">
        <w:rPr>
          <w:rFonts w:ascii="Sylfaen" w:hAnsi="Sylfaen" w:cs="Sylfaen"/>
          <w:b/>
          <w:bCs/>
          <w:i/>
          <w:iCs/>
          <w:sz w:val="18"/>
          <w:szCs w:val="18"/>
          <w:lang w:val="hy-AM"/>
        </w:rPr>
        <w:t xml:space="preserve">Լավ-վատ, խլղին պատ: Աղջիկը խլղունն է, տղան` տիրունը, օջախինը </w:t>
      </w:r>
      <w:r w:rsidRPr="008B62ED">
        <w:rPr>
          <w:rFonts w:ascii="Sylfaen" w:hAnsi="Sylfaen" w:cs="Sylfaen"/>
          <w:sz w:val="18"/>
          <w:szCs w:val="18"/>
          <w:lang w:val="hy-AM"/>
        </w:rPr>
        <w:t>և այլն</w:t>
      </w:r>
    </w:p>
    <w:p w:rsidR="00493F15" w:rsidRPr="008B62ED" w:rsidRDefault="00190DB7" w:rsidP="00FE3AB3">
      <w:pPr>
        <w:spacing w:after="0" w:line="240" w:lineRule="auto"/>
        <w:ind w:firstLine="539"/>
        <w:jc w:val="both"/>
        <w:rPr>
          <w:rFonts w:ascii="Sylfaen" w:hAnsi="Sylfaen" w:cs="Sylfaen"/>
          <w:sz w:val="18"/>
          <w:szCs w:val="18"/>
          <w:lang w:val="hy-AM"/>
        </w:rPr>
      </w:pPr>
      <w:r>
        <w:rPr>
          <w:rFonts w:ascii="Sylfaen" w:hAnsi="Sylfaen" w:cs="Sylfaen"/>
          <w:sz w:val="18"/>
          <w:szCs w:val="18"/>
          <w:lang w:val="hy-AM"/>
        </w:rPr>
        <w:t>Բրիտանական</w:t>
      </w:r>
      <w:r w:rsidR="00FE3AB3" w:rsidRPr="00FE3AB3">
        <w:rPr>
          <w:rFonts w:ascii="Sylfaen" w:hAnsi="Sylfaen" w:cs="Sylfaen"/>
          <w:sz w:val="18"/>
          <w:szCs w:val="18"/>
          <w:lang w:val="hy-AM"/>
        </w:rPr>
        <w:t xml:space="preserve"> ը</w:t>
      </w:r>
      <w:r w:rsidR="00493F15" w:rsidRPr="008B62ED">
        <w:rPr>
          <w:rFonts w:ascii="Sylfaen" w:hAnsi="Sylfaen" w:cs="Sylfaen"/>
          <w:sz w:val="18"/>
          <w:szCs w:val="18"/>
          <w:lang w:val="hy-AM"/>
        </w:rPr>
        <w:t xml:space="preserve">նտանիքում բոլոր պարտականությունները  հստակորեն բաժանված են ամուսնու և կնոջ միջև: </w:t>
      </w:r>
      <w:r w:rsidR="00493F15" w:rsidRPr="008B62ED">
        <w:rPr>
          <w:rFonts w:ascii="Sylfaen" w:hAnsi="Sylfaen" w:cs="Sylfaen"/>
          <w:color w:val="000000"/>
          <w:sz w:val="18"/>
          <w:szCs w:val="18"/>
          <w:lang w:val="hy-AM"/>
        </w:rPr>
        <w:t xml:space="preserve">Բրիտանական ընտանիքի հիմքը </w:t>
      </w:r>
      <w:r w:rsidR="00493F15" w:rsidRPr="008B62ED">
        <w:rPr>
          <w:rFonts w:ascii="Sylfaen" w:hAnsi="Sylfaen" w:cs="Sylfaen"/>
          <w:b/>
          <w:bCs/>
          <w:color w:val="000000"/>
          <w:sz w:val="18"/>
          <w:szCs w:val="18"/>
          <w:lang w:val="hy-AM"/>
        </w:rPr>
        <w:t xml:space="preserve">կինն </w:t>
      </w:r>
      <w:r w:rsidR="00493F15" w:rsidRPr="008B62ED">
        <w:rPr>
          <w:rFonts w:ascii="Sylfaen" w:hAnsi="Sylfaen" w:cs="Sylfaen"/>
          <w:bCs/>
          <w:color w:val="000000"/>
          <w:sz w:val="18"/>
          <w:szCs w:val="18"/>
          <w:lang w:val="hy-AM"/>
        </w:rPr>
        <w:t>է</w:t>
      </w:r>
      <w:r w:rsidR="00493F15" w:rsidRPr="008B62ED">
        <w:rPr>
          <w:rFonts w:ascii="Sylfaen" w:hAnsi="Sylfaen" w:cs="Sylfaen"/>
          <w:color w:val="000000"/>
          <w:sz w:val="18"/>
          <w:szCs w:val="18"/>
          <w:lang w:val="hy-AM"/>
        </w:rPr>
        <w:t xml:space="preserve">, և </w:t>
      </w:r>
      <w:r w:rsidR="00493F15" w:rsidRPr="008B62ED">
        <w:rPr>
          <w:rFonts w:ascii="Sylfaen" w:hAnsi="Sylfaen" w:cs="Sylfaen"/>
          <w:color w:val="000000"/>
          <w:sz w:val="18"/>
          <w:szCs w:val="18"/>
          <w:lang w:val="hy-AM"/>
        </w:rPr>
        <w:lastRenderedPageBreak/>
        <w:t>ինչպես անգլիական ասացվածքն է ազդարարում` կանայք են, որ շենքը, կառույցը դարձնում են օջախ`“</w:t>
      </w:r>
      <w:r w:rsidR="00493F15" w:rsidRPr="008B62ED">
        <w:rPr>
          <w:rFonts w:ascii="Sylfaen" w:hAnsi="Sylfaen" w:cs="Sylfaen"/>
          <w:b/>
          <w:bCs/>
          <w:i/>
          <w:iCs/>
          <w:color w:val="000000"/>
          <w:sz w:val="18"/>
          <w:szCs w:val="18"/>
          <w:lang w:val="hy-AM"/>
        </w:rPr>
        <w:t>Men make houses, women make home</w:t>
      </w:r>
      <w:r w:rsidR="00493F15" w:rsidRPr="008B62ED">
        <w:rPr>
          <w:rFonts w:ascii="Sylfaen" w:hAnsi="Sylfaen" w:cs="Sylfaen"/>
          <w:color w:val="000000"/>
          <w:sz w:val="18"/>
          <w:szCs w:val="18"/>
          <w:lang w:val="hy-AM"/>
        </w:rPr>
        <w:t xml:space="preserve">”: </w:t>
      </w:r>
    </w:p>
    <w:p w:rsidR="00493F15" w:rsidRPr="008B62ED" w:rsidRDefault="00493F15" w:rsidP="00EC1E7E">
      <w:pPr>
        <w:spacing w:after="0" w:line="240" w:lineRule="auto"/>
        <w:ind w:firstLine="720"/>
        <w:jc w:val="both"/>
        <w:rPr>
          <w:rFonts w:ascii="Sylfaen" w:hAnsi="Sylfaen" w:cs="Sylfaen"/>
          <w:sz w:val="18"/>
          <w:szCs w:val="18"/>
          <w:lang w:val="hy-AM"/>
        </w:rPr>
      </w:pPr>
      <w:r w:rsidRPr="008B62ED">
        <w:rPr>
          <w:rFonts w:ascii="Sylfaen" w:hAnsi="Sylfaen" w:cs="Sylfaen"/>
          <w:sz w:val="18"/>
          <w:szCs w:val="18"/>
          <w:lang w:val="hy-AM"/>
        </w:rPr>
        <w:t xml:space="preserve">Ամերիկյան մշակույթում </w:t>
      </w:r>
      <w:r w:rsidRPr="008B62ED">
        <w:rPr>
          <w:rFonts w:ascii="Sylfaen" w:hAnsi="Sylfaen" w:cs="Sylfaen"/>
          <w:b/>
          <w:sz w:val="18"/>
          <w:szCs w:val="18"/>
          <w:lang w:val="hy-AM"/>
        </w:rPr>
        <w:t xml:space="preserve">տուն-ընտանիք </w:t>
      </w:r>
      <w:r w:rsidRPr="008B62ED">
        <w:rPr>
          <w:rFonts w:ascii="Sylfaen" w:hAnsi="Sylfaen" w:cs="Sylfaen"/>
          <w:sz w:val="18"/>
          <w:szCs w:val="18"/>
          <w:lang w:val="hy-AM"/>
        </w:rPr>
        <w:t>զուգորդումն առավել թույլ է արտահայտված. ա</w:t>
      </w:r>
      <w:r w:rsidRPr="008B62ED">
        <w:rPr>
          <w:rFonts w:ascii="Sylfaen" w:hAnsi="Sylfaen" w:cs="Sylfaen"/>
          <w:color w:val="000000"/>
          <w:sz w:val="18"/>
          <w:szCs w:val="18"/>
          <w:lang w:val="hy-AM"/>
        </w:rPr>
        <w:t xml:space="preserve">մերիկյան մշակույթին հատուկ չեն ընտանեկան կրքերը, հուզական պոռթկումները, ամերիկացի կինը ինքնավստահ է և ընտանիքում տղամարդու հետ միասին  հավասար իրավունքներ ունի:  </w:t>
      </w:r>
    </w:p>
    <w:p w:rsidR="00493F15" w:rsidRPr="008B62ED" w:rsidRDefault="00493F15" w:rsidP="00E36DF7">
      <w:pPr>
        <w:spacing w:after="0" w:line="240" w:lineRule="auto"/>
        <w:ind w:firstLine="720"/>
        <w:jc w:val="both"/>
        <w:rPr>
          <w:rFonts w:ascii="Sylfaen" w:hAnsi="Sylfaen" w:cs="Sylfaen"/>
          <w:bCs/>
          <w:iCs/>
          <w:sz w:val="18"/>
          <w:szCs w:val="18"/>
          <w:lang w:val="hy-AM"/>
        </w:rPr>
      </w:pPr>
      <w:r w:rsidRPr="008B62ED">
        <w:rPr>
          <w:rFonts w:ascii="Sylfaen" w:hAnsi="Sylfaen" w:cs="Sylfaen"/>
          <w:color w:val="000000"/>
          <w:sz w:val="18"/>
          <w:szCs w:val="18"/>
          <w:lang w:val="hy-AM"/>
        </w:rPr>
        <w:t>Երեք մշակույթներում</w:t>
      </w:r>
      <w:r w:rsidRPr="008B62ED">
        <w:rPr>
          <w:rFonts w:ascii="Sylfaen" w:hAnsi="Sylfaen" w:cs="Sylfaen"/>
          <w:b/>
          <w:color w:val="000000"/>
          <w:sz w:val="18"/>
          <w:szCs w:val="18"/>
          <w:lang w:val="hy-AM"/>
        </w:rPr>
        <w:t xml:space="preserve"> </w:t>
      </w:r>
      <w:r w:rsidRPr="008B62ED">
        <w:rPr>
          <w:rFonts w:ascii="Sylfaen" w:hAnsi="Sylfaen" w:cs="Sylfaen"/>
          <w:color w:val="000000"/>
          <w:sz w:val="18"/>
          <w:szCs w:val="18"/>
          <w:lang w:val="hy-AM"/>
        </w:rPr>
        <w:t xml:space="preserve">տարբերություն կա նաև </w:t>
      </w:r>
      <w:r w:rsidRPr="008B62ED">
        <w:rPr>
          <w:rFonts w:ascii="Sylfaen" w:hAnsi="Sylfaen" w:cs="Sylfaen"/>
          <w:b/>
          <w:color w:val="000000"/>
          <w:sz w:val="18"/>
          <w:szCs w:val="18"/>
          <w:lang w:val="hy-AM"/>
        </w:rPr>
        <w:t>տան</w:t>
      </w:r>
      <w:r w:rsidRPr="008B62ED">
        <w:rPr>
          <w:rFonts w:ascii="Sylfaen" w:hAnsi="Sylfaen" w:cs="Sylfaen"/>
          <w:color w:val="000000"/>
          <w:sz w:val="18"/>
          <w:szCs w:val="18"/>
          <w:lang w:val="hy-AM"/>
        </w:rPr>
        <w:t xml:space="preserve"> </w:t>
      </w:r>
      <w:r w:rsidRPr="008B62ED">
        <w:rPr>
          <w:rFonts w:ascii="Sylfaen" w:hAnsi="Sylfaen" w:cs="Sylfaen"/>
          <w:b/>
          <w:bCs/>
          <w:color w:val="000000"/>
          <w:sz w:val="18"/>
          <w:szCs w:val="18"/>
          <w:lang w:val="hy-AM"/>
        </w:rPr>
        <w:t>տարածքային ընկալումների</w:t>
      </w:r>
      <w:r w:rsidRPr="008B62ED">
        <w:rPr>
          <w:rFonts w:ascii="Sylfaen" w:hAnsi="Sylfaen" w:cs="Sylfaen"/>
          <w:color w:val="000000"/>
          <w:sz w:val="18"/>
          <w:szCs w:val="18"/>
          <w:lang w:val="hy-AM"/>
        </w:rPr>
        <w:t xml:space="preserve"> մեջ: Հայի համար, պատմաքաղաքական հայտնի պատճառներով, առավել կարևորվել է պարզապես տանիք ունենալը, և </w:t>
      </w:r>
      <w:r w:rsidR="00190DB7" w:rsidRPr="00190DB7">
        <w:rPr>
          <w:rFonts w:ascii="Sylfaen" w:hAnsi="Sylfaen" w:cs="Sylfaen"/>
          <w:color w:val="000000"/>
          <w:sz w:val="18"/>
          <w:szCs w:val="18"/>
          <w:lang w:val="hy-AM"/>
        </w:rPr>
        <w:t xml:space="preserve">ոչ թե՝ </w:t>
      </w:r>
      <w:r w:rsidRPr="008B62ED">
        <w:rPr>
          <w:rFonts w:ascii="Sylfaen" w:hAnsi="Sylfaen" w:cs="Sylfaen"/>
          <w:color w:val="000000"/>
          <w:sz w:val="18"/>
          <w:szCs w:val="18"/>
          <w:lang w:val="hy-AM"/>
        </w:rPr>
        <w:t xml:space="preserve">տան մեծությունը: Բրիտանական մշակույթում </w:t>
      </w:r>
      <w:r w:rsidR="00190DB7" w:rsidRPr="00190DB7">
        <w:rPr>
          <w:rFonts w:ascii="Sylfaen" w:hAnsi="Sylfaen" w:cs="Sylfaen"/>
          <w:color w:val="000000"/>
          <w:sz w:val="18"/>
          <w:szCs w:val="18"/>
          <w:lang w:val="hy-AM"/>
        </w:rPr>
        <w:t xml:space="preserve">նույնպես առավել </w:t>
      </w:r>
      <w:r w:rsidRPr="008B62ED">
        <w:rPr>
          <w:rFonts w:ascii="Sylfaen" w:hAnsi="Sylfaen" w:cs="Sylfaen"/>
          <w:color w:val="000000"/>
          <w:sz w:val="18"/>
          <w:szCs w:val="18"/>
          <w:lang w:val="hy-AM"/>
        </w:rPr>
        <w:t xml:space="preserve">կարևորվում է </w:t>
      </w:r>
      <w:r w:rsidR="00190DB7" w:rsidRPr="00190DB7">
        <w:rPr>
          <w:rFonts w:ascii="Sylfaen" w:hAnsi="Sylfaen" w:cs="Sylfaen"/>
          <w:color w:val="000000"/>
          <w:sz w:val="18"/>
          <w:szCs w:val="18"/>
          <w:lang w:val="hy-AM"/>
        </w:rPr>
        <w:t>այն փ</w:t>
      </w:r>
      <w:r w:rsidRPr="008B62ED">
        <w:rPr>
          <w:rFonts w:ascii="Sylfaen" w:hAnsi="Sylfaen" w:cs="Sylfaen"/>
          <w:color w:val="000000"/>
          <w:sz w:val="18"/>
          <w:szCs w:val="18"/>
          <w:lang w:val="hy-AM"/>
        </w:rPr>
        <w:t xml:space="preserve">աստը, որ տունը պատկանում է իրեն: Ի դեպ, </w:t>
      </w:r>
      <w:r w:rsidRPr="008B62ED">
        <w:rPr>
          <w:rFonts w:ascii="Sylfaen" w:hAnsi="Sylfaen" w:cs="Sylfaen"/>
          <w:b/>
          <w:bCs/>
          <w:color w:val="000000"/>
          <w:sz w:val="18"/>
          <w:szCs w:val="18"/>
          <w:lang w:val="hy-AM"/>
        </w:rPr>
        <w:t xml:space="preserve">home </w:t>
      </w:r>
      <w:r w:rsidRPr="008B62ED">
        <w:rPr>
          <w:rFonts w:ascii="Sylfaen" w:hAnsi="Sylfaen" w:cs="Sylfaen"/>
          <w:color w:val="000000"/>
          <w:sz w:val="18"/>
          <w:szCs w:val="18"/>
          <w:lang w:val="hy-AM"/>
        </w:rPr>
        <w:t xml:space="preserve">բառը հիմնականում կիրառելի է բնակելի տարածքներ անվանման դեպքում, իսկ </w:t>
      </w:r>
      <w:r w:rsidRPr="008B62ED">
        <w:rPr>
          <w:rFonts w:ascii="Sylfaen" w:hAnsi="Sylfaen" w:cs="Sylfaen"/>
          <w:b/>
          <w:bCs/>
          <w:color w:val="000000"/>
          <w:sz w:val="18"/>
          <w:szCs w:val="18"/>
          <w:lang w:val="hy-AM"/>
        </w:rPr>
        <w:t>house-</w:t>
      </w:r>
      <w:r w:rsidRPr="008B62ED">
        <w:rPr>
          <w:rFonts w:ascii="Sylfaen" w:hAnsi="Sylfaen" w:cs="Sylfaen"/>
          <w:color w:val="000000"/>
          <w:sz w:val="18"/>
          <w:szCs w:val="18"/>
          <w:lang w:val="hy-AM"/>
        </w:rPr>
        <w:t xml:space="preserve">ն ունի նաև </w:t>
      </w:r>
      <w:r w:rsidRPr="008B62ED">
        <w:rPr>
          <w:rFonts w:ascii="Sylfaen" w:hAnsi="Sylfaen" w:cs="Sylfaen"/>
          <w:i/>
          <w:iCs/>
          <w:color w:val="000000"/>
          <w:sz w:val="18"/>
          <w:szCs w:val="18"/>
          <w:lang w:val="hy-AM"/>
        </w:rPr>
        <w:t>վարչական, հատուկ նշանակության տարածք</w:t>
      </w:r>
      <w:r w:rsidRPr="008B62ED">
        <w:rPr>
          <w:rFonts w:ascii="Sylfaen" w:hAnsi="Sylfaen" w:cs="Sylfaen"/>
          <w:color w:val="000000"/>
          <w:sz w:val="18"/>
          <w:szCs w:val="18"/>
          <w:lang w:val="hy-AM"/>
        </w:rPr>
        <w:t xml:space="preserve"> իմաստը: </w:t>
      </w:r>
      <w:r w:rsidR="00EC1E7E" w:rsidRPr="00EC1E7E">
        <w:rPr>
          <w:rFonts w:ascii="Sylfaen" w:hAnsi="Sylfaen" w:cs="Sylfaen"/>
          <w:b/>
          <w:bCs/>
          <w:color w:val="000000"/>
          <w:sz w:val="18"/>
          <w:szCs w:val="18"/>
          <w:lang w:val="hy-AM"/>
        </w:rPr>
        <w:t>H</w:t>
      </w:r>
      <w:r w:rsidRPr="008B62ED">
        <w:rPr>
          <w:rFonts w:ascii="Sylfaen" w:hAnsi="Sylfaen" w:cs="Sylfaen"/>
          <w:b/>
          <w:bCs/>
          <w:color w:val="000000"/>
          <w:sz w:val="18"/>
          <w:szCs w:val="18"/>
          <w:lang w:val="hy-AM"/>
        </w:rPr>
        <w:t>ome</w:t>
      </w:r>
      <w:r w:rsidRPr="008B62ED">
        <w:rPr>
          <w:rFonts w:ascii="Sylfaen" w:hAnsi="Sylfaen" w:cs="Sylfaen"/>
          <w:color w:val="000000"/>
          <w:sz w:val="18"/>
          <w:szCs w:val="18"/>
          <w:lang w:val="hy-AM"/>
        </w:rPr>
        <w:t xml:space="preserve"> և </w:t>
      </w:r>
      <w:r w:rsidRPr="008B62ED">
        <w:rPr>
          <w:rFonts w:ascii="Sylfaen" w:hAnsi="Sylfaen" w:cs="Sylfaen"/>
          <w:b/>
          <w:bCs/>
          <w:color w:val="000000"/>
          <w:sz w:val="18"/>
          <w:szCs w:val="18"/>
          <w:lang w:val="hy-AM"/>
        </w:rPr>
        <w:t>house</w:t>
      </w:r>
      <w:r w:rsidRPr="008B62ED">
        <w:rPr>
          <w:rFonts w:ascii="Sylfaen" w:hAnsi="Sylfaen" w:cs="Sylfaen"/>
          <w:color w:val="000000"/>
          <w:sz w:val="18"/>
          <w:szCs w:val="18"/>
          <w:lang w:val="hy-AM"/>
        </w:rPr>
        <w:t xml:space="preserve"> բառերին հայերենում կարող </w:t>
      </w:r>
      <w:r w:rsidR="00EC1E7E">
        <w:rPr>
          <w:rFonts w:ascii="Sylfaen" w:hAnsi="Sylfaen" w:cs="Sylfaen"/>
          <w:color w:val="000000"/>
          <w:sz w:val="18"/>
          <w:szCs w:val="18"/>
          <w:lang w:val="hy-AM"/>
        </w:rPr>
        <w:t>են համապատասխանել տարբեր բառ</w:t>
      </w:r>
      <w:r w:rsidR="00EC1E7E" w:rsidRPr="00EC1E7E">
        <w:rPr>
          <w:rFonts w:ascii="Sylfaen" w:hAnsi="Sylfaen" w:cs="Sylfaen"/>
          <w:color w:val="000000"/>
          <w:sz w:val="18"/>
          <w:szCs w:val="18"/>
          <w:lang w:val="hy-AM"/>
        </w:rPr>
        <w:t>եր՝</w:t>
      </w:r>
      <w:r w:rsidRPr="008B62ED">
        <w:rPr>
          <w:rFonts w:ascii="Sylfaen" w:hAnsi="Sylfaen" w:cs="Sylfaen"/>
          <w:color w:val="000000"/>
          <w:sz w:val="18"/>
          <w:szCs w:val="18"/>
          <w:lang w:val="hy-AM"/>
        </w:rPr>
        <w:t xml:space="preserve"> </w:t>
      </w:r>
      <w:r w:rsidRPr="008B62ED">
        <w:rPr>
          <w:rFonts w:ascii="Sylfaen" w:hAnsi="Sylfaen" w:cs="Sylfaen"/>
          <w:b/>
          <w:bCs/>
          <w:i/>
          <w:iCs/>
          <w:sz w:val="18"/>
          <w:szCs w:val="18"/>
          <w:lang w:val="hy-AM"/>
        </w:rPr>
        <w:t xml:space="preserve">Home Օffice -ներքին գործերի նախարարություն, Old people(s) home - ծերանոց, Alms/ poor house - աղքատների ապաստարան, House of Commons -Համայնքների պալատ </w:t>
      </w:r>
      <w:r w:rsidRPr="008B62ED">
        <w:rPr>
          <w:rFonts w:ascii="Sylfaen" w:hAnsi="Sylfaen" w:cs="Sylfaen"/>
          <w:bCs/>
          <w:iCs/>
          <w:sz w:val="18"/>
          <w:szCs w:val="18"/>
          <w:lang w:val="hy-AM"/>
        </w:rPr>
        <w:t>և այլն:</w:t>
      </w:r>
    </w:p>
    <w:p w:rsidR="00493F15" w:rsidRPr="008B62ED" w:rsidRDefault="00493F15" w:rsidP="00E36DF7">
      <w:pPr>
        <w:spacing w:after="0" w:line="240" w:lineRule="auto"/>
        <w:ind w:firstLine="720"/>
        <w:jc w:val="both"/>
        <w:rPr>
          <w:rFonts w:ascii="Sylfaen" w:hAnsi="Sylfaen" w:cs="Sylfaen"/>
          <w:sz w:val="18"/>
          <w:szCs w:val="18"/>
          <w:lang w:val="hy-AM"/>
        </w:rPr>
      </w:pPr>
      <w:r w:rsidRPr="008B62ED">
        <w:rPr>
          <w:rFonts w:ascii="Sylfaen" w:hAnsi="Sylfaen" w:cs="Sylfaen"/>
          <w:color w:val="000000"/>
          <w:sz w:val="18"/>
          <w:szCs w:val="18"/>
          <w:lang w:val="hy-AM"/>
        </w:rPr>
        <w:t xml:space="preserve">Ամերիկացիների համար սեփական տուն ունենալը կարևորագույն ձեռքբերումներից է, քանզի այն կազմում է </w:t>
      </w:r>
      <w:r w:rsidR="00EC1E7E">
        <w:rPr>
          <w:rFonts w:ascii="Sylfaen" w:hAnsi="Sylfaen" w:cs="Sylfaen"/>
          <w:b/>
          <w:bCs/>
          <w:i/>
          <w:iCs/>
          <w:color w:val="000000"/>
          <w:sz w:val="18"/>
          <w:szCs w:val="18"/>
          <w:lang w:val="hy-AM"/>
        </w:rPr>
        <w:t>ամերիկյան երազանքի</w:t>
      </w:r>
      <w:r w:rsidRPr="008B62ED">
        <w:rPr>
          <w:rFonts w:ascii="Sylfaen" w:hAnsi="Sylfaen" w:cs="Sylfaen"/>
          <w:b/>
          <w:bCs/>
          <w:i/>
          <w:iCs/>
          <w:color w:val="000000"/>
          <w:sz w:val="18"/>
          <w:szCs w:val="18"/>
          <w:lang w:val="hy-AM"/>
        </w:rPr>
        <w:t xml:space="preserve"> </w:t>
      </w:r>
      <w:r w:rsidRPr="008B62ED">
        <w:rPr>
          <w:rFonts w:ascii="Sylfaen" w:hAnsi="Sylfaen" w:cs="Sylfaen"/>
          <w:color w:val="000000"/>
          <w:sz w:val="18"/>
          <w:szCs w:val="18"/>
          <w:lang w:val="hy-AM"/>
        </w:rPr>
        <w:t xml:space="preserve">մի մասը և համարվում է անձի կայացման և հաջողության ցուցիչ: </w:t>
      </w:r>
    </w:p>
    <w:p w:rsidR="00493F15" w:rsidRPr="00190DB7" w:rsidRDefault="00493F15" w:rsidP="00190DB7">
      <w:pPr>
        <w:spacing w:after="0" w:line="240" w:lineRule="auto"/>
        <w:ind w:firstLine="720"/>
        <w:jc w:val="both"/>
        <w:rPr>
          <w:rFonts w:ascii="Sylfaen" w:hAnsi="Sylfaen" w:cs="Sylfaen"/>
          <w:i/>
          <w:iCs/>
          <w:sz w:val="18"/>
          <w:szCs w:val="18"/>
          <w:lang w:val="hy-AM"/>
        </w:rPr>
      </w:pPr>
      <w:r w:rsidRPr="008B62ED">
        <w:rPr>
          <w:rFonts w:ascii="Sylfaen" w:hAnsi="Sylfaen" w:cs="Sylfaen"/>
          <w:color w:val="000000"/>
          <w:sz w:val="18"/>
          <w:szCs w:val="18"/>
          <w:lang w:val="hy-AM"/>
        </w:rPr>
        <w:t>Ե´վ հայ, և´ բրիտանական, և´ ամերիկ</w:t>
      </w:r>
      <w:r w:rsidR="00760F39">
        <w:rPr>
          <w:rFonts w:ascii="Sylfaen" w:hAnsi="Sylfaen" w:cs="Sylfaen"/>
          <w:color w:val="000000"/>
          <w:sz w:val="18"/>
          <w:szCs w:val="18"/>
          <w:lang w:val="hy-AM"/>
        </w:rPr>
        <w:t xml:space="preserve">յան լեզվամշակույթներում </w:t>
      </w:r>
      <w:r w:rsidR="00760F39" w:rsidRPr="00760F39">
        <w:rPr>
          <w:rFonts w:ascii="Sylfaen" w:hAnsi="Sylfaen" w:cs="Sylfaen"/>
          <w:b/>
          <w:color w:val="000000"/>
          <w:sz w:val="18"/>
          <w:szCs w:val="18"/>
          <w:lang w:val="hy-AM"/>
        </w:rPr>
        <w:t>տուն</w:t>
      </w:r>
      <w:r w:rsidRPr="00760F39">
        <w:rPr>
          <w:rFonts w:ascii="Sylfaen" w:hAnsi="Sylfaen" w:cs="Sylfaen"/>
          <w:b/>
          <w:color w:val="000000"/>
          <w:sz w:val="18"/>
          <w:szCs w:val="18"/>
          <w:lang w:val="hy-AM"/>
        </w:rPr>
        <w:t xml:space="preserve"> </w:t>
      </w:r>
      <w:r w:rsidRPr="008B62ED">
        <w:rPr>
          <w:rFonts w:ascii="Sylfaen" w:hAnsi="Sylfaen" w:cs="Sylfaen"/>
          <w:color w:val="000000"/>
          <w:sz w:val="18"/>
          <w:szCs w:val="18"/>
          <w:lang w:val="hy-AM"/>
        </w:rPr>
        <w:t xml:space="preserve">հասկացույթը զուգորդվում է </w:t>
      </w:r>
      <w:r w:rsidRPr="008B62ED">
        <w:rPr>
          <w:rFonts w:ascii="Sylfaen" w:hAnsi="Sylfaen" w:cs="Sylfaen"/>
          <w:b/>
          <w:bCs/>
          <w:color w:val="000000"/>
          <w:sz w:val="18"/>
          <w:szCs w:val="18"/>
          <w:lang w:val="hy-AM"/>
        </w:rPr>
        <w:t>հայրենիք</w:t>
      </w:r>
      <w:r w:rsidRPr="008B62ED">
        <w:rPr>
          <w:rFonts w:ascii="Sylfaen" w:hAnsi="Sylfaen" w:cs="Sylfaen"/>
          <w:color w:val="000000"/>
          <w:sz w:val="18"/>
          <w:szCs w:val="18"/>
          <w:lang w:val="hy-AM"/>
        </w:rPr>
        <w:t xml:space="preserve"> հասկացույթի հետ: </w:t>
      </w:r>
      <w:r w:rsidR="00AE7563">
        <w:rPr>
          <w:rStyle w:val="apple-style-span"/>
          <w:rFonts w:ascii="Sylfaen" w:hAnsi="Sylfaen" w:cs="Sylfaen"/>
          <w:b/>
          <w:bCs/>
          <w:sz w:val="18"/>
          <w:szCs w:val="18"/>
          <w:lang w:val="hy-AM"/>
        </w:rPr>
        <w:t xml:space="preserve">Հայրենիք, </w:t>
      </w:r>
      <w:r w:rsidRPr="008B62ED">
        <w:rPr>
          <w:rStyle w:val="apple-style-span"/>
          <w:rFonts w:ascii="Sylfaen" w:hAnsi="Sylfaen" w:cs="Sylfaen"/>
          <w:b/>
          <w:bCs/>
          <w:sz w:val="18"/>
          <w:szCs w:val="18"/>
          <w:lang w:val="hy-AM"/>
        </w:rPr>
        <w:t>պետությո</w:t>
      </w:r>
      <w:r w:rsidR="00AE7563">
        <w:rPr>
          <w:rStyle w:val="apple-style-span"/>
          <w:rFonts w:ascii="Sylfaen" w:hAnsi="Sylfaen" w:cs="Sylfaen"/>
          <w:b/>
          <w:bCs/>
          <w:sz w:val="18"/>
          <w:szCs w:val="18"/>
          <w:lang w:val="hy-AM"/>
        </w:rPr>
        <w:t xml:space="preserve">ւն, </w:t>
      </w:r>
      <w:r w:rsidRPr="008B62ED">
        <w:rPr>
          <w:rStyle w:val="apple-style-span"/>
          <w:rFonts w:ascii="Sylfaen" w:hAnsi="Sylfaen" w:cs="Sylfaen"/>
          <w:b/>
          <w:bCs/>
          <w:sz w:val="18"/>
          <w:szCs w:val="18"/>
          <w:lang w:val="hy-AM"/>
        </w:rPr>
        <w:t>ծննդավայր</w:t>
      </w:r>
      <w:r w:rsidRPr="008B62ED">
        <w:rPr>
          <w:rStyle w:val="apple-style-span"/>
          <w:rFonts w:ascii="Sylfaen" w:hAnsi="Sylfaen" w:cs="Sylfaen"/>
          <w:sz w:val="18"/>
          <w:szCs w:val="18"/>
          <w:lang w:val="hy-AM"/>
        </w:rPr>
        <w:t xml:space="preserve"> հասկացություններն </w:t>
      </w:r>
      <w:r w:rsidR="00054BBF">
        <w:rPr>
          <w:rStyle w:val="apple-style-span"/>
          <w:rFonts w:ascii="Sylfaen" w:hAnsi="Sylfaen" w:cs="Sylfaen"/>
          <w:sz w:val="18"/>
          <w:szCs w:val="18"/>
          <w:lang w:val="hy-AM"/>
        </w:rPr>
        <w:t>ունեն տարբեր բովանդակություններ</w:t>
      </w:r>
      <w:r w:rsidR="00054BBF" w:rsidRPr="00054BBF">
        <w:rPr>
          <w:rStyle w:val="apple-style-span"/>
          <w:rFonts w:ascii="Sylfaen" w:hAnsi="Sylfaen" w:cs="Sylfaen"/>
          <w:sz w:val="18"/>
          <w:szCs w:val="18"/>
          <w:lang w:val="hy-AM"/>
        </w:rPr>
        <w:t>.</w:t>
      </w:r>
      <w:r w:rsidRPr="008B62ED">
        <w:rPr>
          <w:rStyle w:val="apple-style-span"/>
          <w:rFonts w:ascii="Sylfaen" w:hAnsi="Sylfaen" w:cs="Sylfaen"/>
          <w:sz w:val="18"/>
          <w:szCs w:val="18"/>
          <w:lang w:val="hy-AM"/>
        </w:rPr>
        <w:t xml:space="preserve"> Որևէ ազգի կամ էթնոսի անդամը կարող է ծնվե</w:t>
      </w:r>
      <w:r w:rsidR="00054BBF">
        <w:rPr>
          <w:rStyle w:val="apple-style-span"/>
          <w:rFonts w:ascii="Sylfaen" w:hAnsi="Sylfaen" w:cs="Sylfaen"/>
          <w:sz w:val="18"/>
          <w:szCs w:val="18"/>
          <w:lang w:val="hy-AM"/>
        </w:rPr>
        <w:t>լ ու ապրել իր հայրենիքից դուրս</w:t>
      </w:r>
      <w:r w:rsidR="00054BBF" w:rsidRPr="00054BBF">
        <w:rPr>
          <w:rStyle w:val="apple-style-span"/>
          <w:rFonts w:ascii="Sylfaen" w:hAnsi="Sylfaen" w:cs="Sylfaen"/>
          <w:sz w:val="18"/>
          <w:szCs w:val="18"/>
          <w:lang w:val="hy-AM"/>
        </w:rPr>
        <w:t xml:space="preserve">, </w:t>
      </w:r>
      <w:r w:rsidRPr="008B62ED">
        <w:rPr>
          <w:rStyle w:val="apple-style-span"/>
          <w:rFonts w:ascii="Sylfaen" w:hAnsi="Sylfaen" w:cs="Sylfaen"/>
          <w:sz w:val="18"/>
          <w:szCs w:val="18"/>
          <w:lang w:val="hy-AM"/>
        </w:rPr>
        <w:t xml:space="preserve">լինել ոչ իր հայրենի պետության քաղաքացին, այդուհանդերձ, նրա հայրենիքն իր նախահայրերի բնօրրանն է, ծննդավայրը, </w:t>
      </w:r>
      <w:r w:rsidRPr="008B62ED">
        <w:rPr>
          <w:rStyle w:val="apple-style-span"/>
          <w:rFonts w:ascii="Sylfaen" w:hAnsi="Sylfaen" w:cs="Sylfaen"/>
          <w:b/>
          <w:sz w:val="18"/>
          <w:szCs w:val="18"/>
          <w:lang w:val="hy-AM"/>
        </w:rPr>
        <w:t xml:space="preserve">տունը: </w:t>
      </w:r>
    </w:p>
    <w:p w:rsidR="00493F15" w:rsidRPr="008B62ED" w:rsidRDefault="00493F15" w:rsidP="003671C0">
      <w:pPr>
        <w:spacing w:after="0" w:line="240" w:lineRule="auto"/>
        <w:ind w:firstLine="709"/>
        <w:jc w:val="both"/>
        <w:rPr>
          <w:rFonts w:ascii="Sylfaen" w:hAnsi="Sylfaen" w:cs="Sylfaen"/>
          <w:color w:val="000000"/>
          <w:sz w:val="18"/>
          <w:szCs w:val="18"/>
          <w:lang w:val="hy-AM"/>
        </w:rPr>
      </w:pPr>
      <w:r w:rsidRPr="008B62ED">
        <w:rPr>
          <w:rFonts w:ascii="Sylfaen" w:hAnsi="Sylfaen" w:cs="Sylfaen"/>
          <w:color w:val="000000"/>
          <w:sz w:val="18"/>
          <w:szCs w:val="18"/>
          <w:lang w:val="hy-AM"/>
        </w:rPr>
        <w:t xml:space="preserve">Հայի ընկալմամբ իր երկիրը իր տունն է, </w:t>
      </w:r>
      <w:r w:rsidRPr="008B62ED">
        <w:rPr>
          <w:rFonts w:ascii="Sylfaen" w:hAnsi="Sylfaen" w:cs="Sylfaen"/>
          <w:b/>
          <w:bCs/>
          <w:i/>
          <w:iCs/>
          <w:sz w:val="18"/>
          <w:szCs w:val="18"/>
          <w:lang w:val="hy-AM"/>
        </w:rPr>
        <w:t>(</w:t>
      </w:r>
      <w:r w:rsidRPr="008B62ED">
        <w:rPr>
          <w:rFonts w:ascii="Sylfaen" w:hAnsi="Sylfaen" w:cs="Sylfaen"/>
          <w:color w:val="000000"/>
          <w:sz w:val="18"/>
          <w:szCs w:val="18"/>
          <w:lang w:val="hy-AM"/>
        </w:rPr>
        <w:t>օրինակ`</w:t>
      </w:r>
      <w:r w:rsidRPr="008B62ED">
        <w:rPr>
          <w:rFonts w:ascii="Sylfaen" w:hAnsi="Sylfaen" w:cs="Sylfaen"/>
          <w:b/>
          <w:bCs/>
          <w:i/>
          <w:iCs/>
          <w:sz w:val="18"/>
          <w:szCs w:val="18"/>
          <w:lang w:val="hy-AM"/>
        </w:rPr>
        <w:t xml:space="preserve"> </w:t>
      </w:r>
      <w:r w:rsidRPr="008B62ED">
        <w:rPr>
          <w:rFonts w:ascii="Sylfaen" w:hAnsi="Sylfaen" w:cs="Sylfaen"/>
          <w:b/>
          <w:bCs/>
          <w:color w:val="000000"/>
          <w:sz w:val="18"/>
          <w:szCs w:val="18"/>
          <w:lang w:val="hy-AM"/>
        </w:rPr>
        <w:t>Թորգոմայ Տուն</w:t>
      </w:r>
      <w:r w:rsidRPr="008B62ED">
        <w:rPr>
          <w:rFonts w:ascii="Sylfaen" w:hAnsi="Sylfaen" w:cs="Sylfaen"/>
          <w:b/>
          <w:bCs/>
          <w:i/>
          <w:iCs/>
          <w:sz w:val="18"/>
          <w:szCs w:val="18"/>
          <w:lang w:val="hy-AM"/>
        </w:rPr>
        <w:t>)</w:t>
      </w:r>
      <w:r w:rsidRPr="008B62ED">
        <w:rPr>
          <w:rFonts w:ascii="Sylfaen" w:hAnsi="Sylfaen" w:cs="Sylfaen"/>
          <w:b/>
          <w:bCs/>
          <w:color w:val="000000"/>
          <w:sz w:val="18"/>
          <w:szCs w:val="18"/>
          <w:lang w:val="hy-AM"/>
        </w:rPr>
        <w:t>։</w:t>
      </w:r>
      <w:r w:rsidR="004836C2" w:rsidRPr="008B62ED">
        <w:rPr>
          <w:rFonts w:ascii="Sylfaen" w:hAnsi="Sylfaen" w:cs="Sylfaen"/>
          <w:color w:val="000000"/>
          <w:sz w:val="18"/>
          <w:szCs w:val="18"/>
          <w:lang w:val="hy-AM"/>
        </w:rPr>
        <w:t xml:space="preserve"> </w:t>
      </w:r>
      <w:r w:rsidRPr="008B62ED">
        <w:rPr>
          <w:rFonts w:ascii="Sylfaen" w:hAnsi="Sylfaen" w:cs="Sylfaen"/>
          <w:color w:val="000000"/>
          <w:sz w:val="18"/>
          <w:szCs w:val="18"/>
          <w:lang w:val="hy-AM"/>
        </w:rPr>
        <w:t>Տան և հայրենիքի նույնացումը կարելի է նկատել նաև հայ ժողովրդի դյուցազներգության մեջ` &lt;&lt;</w:t>
      </w:r>
      <w:r w:rsidRPr="008B62ED">
        <w:rPr>
          <w:rFonts w:ascii="Sylfaen" w:hAnsi="Sylfaen" w:cs="Sylfaen"/>
          <w:b/>
          <w:bCs/>
          <w:color w:val="000000"/>
          <w:sz w:val="18"/>
          <w:szCs w:val="18"/>
          <w:lang w:val="hy-AM"/>
        </w:rPr>
        <w:t>Սասունցի Դավիթ&gt;&gt;</w:t>
      </w:r>
      <w:r w:rsidRPr="008B62ED">
        <w:rPr>
          <w:rFonts w:ascii="Sylfaen" w:hAnsi="Sylfaen" w:cs="Sylfaen"/>
          <w:color w:val="000000"/>
          <w:sz w:val="18"/>
          <w:szCs w:val="18"/>
          <w:lang w:val="hy-AM"/>
        </w:rPr>
        <w:t xml:space="preserve"> էպոսում: &lt;&lt;Սասունցի Դավիթ&gt;&gt; էպոսը ըստ բանասացների ունի մի քանի անուն` &lt;&lt;</w:t>
      </w:r>
      <w:r w:rsidRPr="00AE7563">
        <w:rPr>
          <w:rFonts w:ascii="Sylfaen" w:hAnsi="Sylfaen" w:cs="Sylfaen"/>
          <w:b/>
          <w:color w:val="000000"/>
          <w:sz w:val="18"/>
          <w:szCs w:val="18"/>
          <w:lang w:val="hy-AM"/>
        </w:rPr>
        <w:t>Սասնա ծռեր</w:t>
      </w:r>
      <w:r w:rsidRPr="008B62ED">
        <w:rPr>
          <w:rFonts w:ascii="Sylfaen" w:hAnsi="Sylfaen" w:cs="Sylfaen"/>
          <w:color w:val="000000"/>
          <w:sz w:val="18"/>
          <w:szCs w:val="18"/>
          <w:lang w:val="hy-AM"/>
        </w:rPr>
        <w:t>&gt;&gt;, &lt;&lt;</w:t>
      </w:r>
      <w:r w:rsidRPr="008B62ED">
        <w:rPr>
          <w:rFonts w:ascii="Sylfaen" w:hAnsi="Sylfaen" w:cs="Sylfaen"/>
          <w:b/>
          <w:bCs/>
          <w:color w:val="000000"/>
          <w:sz w:val="18"/>
          <w:szCs w:val="18"/>
          <w:lang w:val="hy-AM"/>
        </w:rPr>
        <w:t>Ջոջանց տուն&gt;&gt;,</w:t>
      </w:r>
      <w:r w:rsidRPr="008B62ED">
        <w:rPr>
          <w:rFonts w:ascii="Sylfaen" w:hAnsi="Sylfaen" w:cs="Sylfaen"/>
          <w:color w:val="000000"/>
          <w:sz w:val="18"/>
          <w:szCs w:val="18"/>
          <w:lang w:val="hy-AM"/>
        </w:rPr>
        <w:t xml:space="preserve"> </w:t>
      </w:r>
      <w:r w:rsidRPr="008B62ED">
        <w:rPr>
          <w:rFonts w:ascii="Sylfaen" w:hAnsi="Sylfaen" w:cs="Sylfaen"/>
          <w:b/>
          <w:bCs/>
          <w:color w:val="000000"/>
          <w:sz w:val="18"/>
          <w:szCs w:val="18"/>
          <w:lang w:val="hy-AM"/>
        </w:rPr>
        <w:t>&lt;&lt;Մեծերի տուն&gt;&gt;,</w:t>
      </w:r>
      <w:r w:rsidRPr="008B62ED">
        <w:rPr>
          <w:rFonts w:ascii="Sylfaen" w:hAnsi="Sylfaen" w:cs="Sylfaen"/>
          <w:color w:val="000000"/>
          <w:sz w:val="18"/>
          <w:szCs w:val="18"/>
          <w:lang w:val="hy-AM"/>
        </w:rPr>
        <w:t xml:space="preserve"> &lt;&lt;</w:t>
      </w:r>
      <w:r w:rsidRPr="008B62ED">
        <w:rPr>
          <w:rFonts w:ascii="Sylfaen" w:hAnsi="Sylfaen" w:cs="Sylfaen"/>
          <w:b/>
          <w:bCs/>
          <w:color w:val="000000"/>
          <w:sz w:val="18"/>
          <w:szCs w:val="18"/>
          <w:lang w:val="hy-AM"/>
        </w:rPr>
        <w:t>Ավագների տուն&gt;&gt;</w:t>
      </w:r>
      <w:r w:rsidRPr="008B62ED">
        <w:rPr>
          <w:rFonts w:ascii="Sylfaen" w:hAnsi="Sylfaen" w:cs="Sylfaen"/>
          <w:color w:val="000000"/>
          <w:sz w:val="18"/>
          <w:szCs w:val="18"/>
          <w:lang w:val="hy-AM"/>
        </w:rPr>
        <w:t xml:space="preserve">, </w:t>
      </w:r>
      <w:r w:rsidRPr="008B62ED">
        <w:rPr>
          <w:rFonts w:ascii="Sylfaen" w:hAnsi="Sylfaen" w:cs="Sylfaen"/>
          <w:b/>
          <w:bCs/>
          <w:color w:val="000000"/>
          <w:sz w:val="18"/>
          <w:szCs w:val="18"/>
          <w:lang w:val="hy-AM"/>
        </w:rPr>
        <w:t>&lt;&lt;Հսկաների տուն</w:t>
      </w:r>
      <w:r w:rsidRPr="008B62ED">
        <w:rPr>
          <w:rFonts w:ascii="Sylfaen" w:hAnsi="Sylfaen" w:cs="Sylfaen"/>
          <w:color w:val="000000"/>
          <w:sz w:val="18"/>
          <w:szCs w:val="18"/>
          <w:lang w:val="hy-AM"/>
        </w:rPr>
        <w:t xml:space="preserve">&gt;&gt;: </w:t>
      </w:r>
    </w:p>
    <w:p w:rsidR="00493F15" w:rsidRPr="008B62ED" w:rsidRDefault="00493F15" w:rsidP="00352605">
      <w:pPr>
        <w:pStyle w:val="a4"/>
        <w:spacing w:before="0" w:beforeAutospacing="0" w:after="0" w:afterAutospacing="0"/>
        <w:ind w:firstLine="482"/>
        <w:jc w:val="both"/>
        <w:rPr>
          <w:rFonts w:ascii="Sylfaen" w:hAnsi="Sylfaen" w:cs="Sylfaen"/>
          <w:sz w:val="18"/>
          <w:szCs w:val="18"/>
          <w:lang w:val="hy-AM"/>
        </w:rPr>
      </w:pPr>
      <w:r w:rsidRPr="008B62ED">
        <w:rPr>
          <w:rFonts w:ascii="Sylfaen" w:hAnsi="Sylfaen" w:cs="Sylfaen"/>
          <w:sz w:val="18"/>
          <w:szCs w:val="18"/>
          <w:lang w:val="hy-AM"/>
        </w:rPr>
        <w:t xml:space="preserve">Բրիտանացիների համար հայրենասիրությունը սկսվում է հենց տնից, ընտանիքից: Հետաքրքրքական է, որ թեև անգլերենում կա </w:t>
      </w:r>
      <w:r w:rsidRPr="008B62ED">
        <w:rPr>
          <w:rFonts w:ascii="Sylfaen" w:hAnsi="Sylfaen" w:cs="Sylfaen"/>
          <w:b/>
          <w:bCs/>
          <w:sz w:val="18"/>
          <w:szCs w:val="18"/>
          <w:lang w:val="hy-AM"/>
        </w:rPr>
        <w:t xml:space="preserve">motherland (հայրենիք) </w:t>
      </w:r>
      <w:r w:rsidRPr="008B62ED">
        <w:rPr>
          <w:rFonts w:ascii="Sylfaen" w:hAnsi="Sylfaen" w:cs="Sylfaen"/>
          <w:sz w:val="18"/>
          <w:szCs w:val="18"/>
          <w:lang w:val="hy-AM"/>
        </w:rPr>
        <w:t xml:space="preserve">բառը, սակայն այն արհեստածին է թե´ բրիտանացիների և թե’ ամերիկացիների համար և առավելապես կիրառվում է օտարերկրացիների կողմից: Դրա փոխարեն նրանք կիրառում են </w:t>
      </w:r>
      <w:r w:rsidRPr="008B62ED">
        <w:rPr>
          <w:rFonts w:ascii="Sylfaen" w:hAnsi="Sylfaen" w:cs="Sylfaen"/>
          <w:b/>
          <w:bCs/>
          <w:sz w:val="18"/>
          <w:szCs w:val="18"/>
          <w:lang w:val="hy-AM"/>
        </w:rPr>
        <w:t>home,</w:t>
      </w:r>
      <w:r w:rsidRPr="008B62ED">
        <w:rPr>
          <w:rFonts w:ascii="Sylfaen" w:hAnsi="Sylfaen" w:cs="Sylfaen"/>
          <w:sz w:val="18"/>
          <w:szCs w:val="18"/>
          <w:lang w:val="hy-AM"/>
        </w:rPr>
        <w:t xml:space="preserve"> </w:t>
      </w:r>
      <w:r w:rsidRPr="008B62ED">
        <w:rPr>
          <w:rFonts w:ascii="Sylfaen" w:hAnsi="Sylfaen" w:cs="Sylfaen"/>
          <w:b/>
          <w:bCs/>
          <w:sz w:val="18"/>
          <w:szCs w:val="18"/>
          <w:lang w:val="hy-AM"/>
        </w:rPr>
        <w:t>homeland</w:t>
      </w:r>
      <w:r w:rsidRPr="008B62ED">
        <w:rPr>
          <w:rFonts w:ascii="Sylfaen" w:hAnsi="Sylfaen" w:cs="Sylfaen"/>
          <w:sz w:val="18"/>
          <w:szCs w:val="18"/>
          <w:lang w:val="hy-AM"/>
        </w:rPr>
        <w:t xml:space="preserve"> բառերը` տունը բրիտանացիների համար </w:t>
      </w:r>
      <w:r w:rsidRPr="008B62ED">
        <w:rPr>
          <w:rFonts w:ascii="Sylfaen" w:hAnsi="Sylfaen" w:cs="Sylfaen"/>
          <w:b/>
          <w:sz w:val="18"/>
          <w:szCs w:val="18"/>
          <w:lang w:val="hy-AM"/>
        </w:rPr>
        <w:t>հայրենիք</w:t>
      </w:r>
      <w:r w:rsidRPr="008B62ED">
        <w:rPr>
          <w:rFonts w:ascii="Sylfaen" w:hAnsi="Sylfaen" w:cs="Sylfaen"/>
          <w:sz w:val="18"/>
          <w:szCs w:val="18"/>
          <w:lang w:val="hy-AM"/>
        </w:rPr>
        <w:t xml:space="preserve"> է`</w:t>
      </w:r>
      <w:r w:rsidRPr="008B62ED">
        <w:rPr>
          <w:rFonts w:ascii="Sylfaen" w:hAnsi="Sylfaen" w:cs="Sylfaen"/>
          <w:b/>
          <w:bCs/>
          <w:i/>
          <w:iCs/>
          <w:sz w:val="18"/>
          <w:szCs w:val="18"/>
          <w:lang w:val="hy-AM"/>
        </w:rPr>
        <w:t xml:space="preserve"> Home, sweet home, East or West, home is best</w:t>
      </w:r>
      <w:r w:rsidRPr="008B62ED">
        <w:rPr>
          <w:rFonts w:ascii="Sylfaen" w:hAnsi="Sylfaen" w:cs="Sylfaen"/>
          <w:i/>
          <w:iCs/>
          <w:sz w:val="18"/>
          <w:szCs w:val="18"/>
          <w:lang w:val="hy-AM"/>
        </w:rPr>
        <w:t>:</w:t>
      </w:r>
      <w:r w:rsidRPr="008B62ED">
        <w:rPr>
          <w:rFonts w:ascii="Sylfaen" w:hAnsi="Sylfaen" w:cs="Sylfaen"/>
          <w:sz w:val="18"/>
          <w:szCs w:val="18"/>
          <w:lang w:val="hy-AM"/>
        </w:rPr>
        <w:t xml:space="preserve"> </w:t>
      </w:r>
    </w:p>
    <w:p w:rsidR="00493F15" w:rsidRPr="008B62ED" w:rsidRDefault="00493F15" w:rsidP="00132AF5">
      <w:pPr>
        <w:pStyle w:val="a4"/>
        <w:spacing w:before="0" w:beforeAutospacing="0" w:after="0" w:afterAutospacing="0"/>
        <w:ind w:firstLine="480"/>
        <w:jc w:val="both"/>
        <w:rPr>
          <w:rFonts w:ascii="Sylfaen" w:hAnsi="Sylfaen" w:cs="Sylfaen"/>
          <w:sz w:val="18"/>
          <w:szCs w:val="18"/>
          <w:lang w:val="hy-AM"/>
        </w:rPr>
      </w:pPr>
      <w:r w:rsidRPr="008B62ED">
        <w:rPr>
          <w:rFonts w:ascii="Sylfaen" w:hAnsi="Sylfaen" w:cs="Sylfaen"/>
          <w:sz w:val="18"/>
          <w:szCs w:val="18"/>
          <w:lang w:val="hy-AM"/>
        </w:rPr>
        <w:lastRenderedPageBreak/>
        <w:t xml:space="preserve">Ամերիկյան մշակույթի տարբերակիչ հատկանիշներից է տունը որպես </w:t>
      </w:r>
      <w:r w:rsidRPr="008B62ED">
        <w:rPr>
          <w:rFonts w:ascii="Sylfaen" w:hAnsi="Sylfaen" w:cs="Sylfaen"/>
          <w:b/>
          <w:sz w:val="18"/>
          <w:szCs w:val="18"/>
          <w:lang w:val="hy-AM"/>
        </w:rPr>
        <w:t>հայրենիք</w:t>
      </w:r>
      <w:r w:rsidRPr="008B62ED">
        <w:rPr>
          <w:rFonts w:ascii="Sylfaen" w:hAnsi="Sylfaen" w:cs="Sylfaen"/>
          <w:sz w:val="18"/>
          <w:szCs w:val="18"/>
          <w:lang w:val="hy-AM"/>
        </w:rPr>
        <w:t xml:space="preserve"> ընկալելը, սակայն այլ տեսանկյունից` </w:t>
      </w:r>
      <w:r w:rsidRPr="008B62ED">
        <w:rPr>
          <w:rFonts w:ascii="Sylfaen" w:hAnsi="Sylfaen" w:cs="Sylfaen"/>
          <w:b/>
          <w:sz w:val="18"/>
          <w:szCs w:val="18"/>
          <w:lang w:val="hy-AM"/>
        </w:rPr>
        <w:t>որտեղ տուն, այնտեղ` հայրենիք:</w:t>
      </w:r>
      <w:r w:rsidRPr="008B62ED">
        <w:rPr>
          <w:rFonts w:ascii="Sylfaen" w:hAnsi="Sylfaen" w:cs="Sylfaen"/>
          <w:sz w:val="18"/>
          <w:szCs w:val="18"/>
          <w:lang w:val="hy-AM"/>
        </w:rPr>
        <w:t xml:space="preserve"> Այս ընկալումը մասամբ ձևավորվել է ամերիկյան գաղութաբնակների` նոր երկրում իրենց սեփական տարածքը` տունը ունենալու գաղափարի հիման վրա: </w:t>
      </w:r>
      <w:r w:rsidRPr="008B62ED">
        <w:rPr>
          <w:rFonts w:ascii="Sylfaen" w:hAnsi="Sylfaen" w:cs="Sylfaen"/>
          <w:color w:val="000000"/>
          <w:sz w:val="18"/>
          <w:szCs w:val="18"/>
          <w:lang w:val="hy-AM"/>
        </w:rPr>
        <w:t xml:space="preserve">Ամերիկյան ընկալմամբ` </w:t>
      </w:r>
      <w:r w:rsidRPr="008B62ED">
        <w:rPr>
          <w:rFonts w:ascii="Sylfaen" w:hAnsi="Sylfaen" w:cs="Sylfaen"/>
          <w:b/>
          <w:color w:val="000000"/>
          <w:sz w:val="18"/>
          <w:szCs w:val="18"/>
          <w:lang w:val="hy-AM"/>
        </w:rPr>
        <w:t xml:space="preserve">հայրենիքը </w:t>
      </w:r>
      <w:r w:rsidRPr="008B62ED">
        <w:rPr>
          <w:rFonts w:ascii="Sylfaen" w:hAnsi="Sylfaen" w:cs="Sylfaen"/>
          <w:color w:val="000000"/>
          <w:sz w:val="18"/>
          <w:szCs w:val="18"/>
          <w:lang w:val="hy-AM"/>
        </w:rPr>
        <w:t xml:space="preserve">հիմնականում անհատի պատրաստակամությունն ու ցանկությունն է` ընդունել այն սկզբունքներն ու գաղափարները, որոնք իրենց նոր պետության կազմավորման հենքն են եղել: </w:t>
      </w:r>
    </w:p>
    <w:p w:rsidR="00493F15" w:rsidRPr="008B62ED" w:rsidRDefault="003D77B9" w:rsidP="00E36DF7">
      <w:pPr>
        <w:spacing w:after="0" w:line="240" w:lineRule="auto"/>
        <w:ind w:firstLine="482"/>
        <w:jc w:val="both"/>
        <w:rPr>
          <w:rFonts w:ascii="Sylfaen" w:hAnsi="Sylfaen" w:cs="Sylfaen"/>
          <w:sz w:val="18"/>
          <w:szCs w:val="18"/>
          <w:lang w:val="hy-AM"/>
        </w:rPr>
      </w:pPr>
      <w:r w:rsidRPr="003D77B9">
        <w:rPr>
          <w:rFonts w:ascii="Sylfaen" w:hAnsi="Sylfaen" w:cs="Sylfaen"/>
          <w:sz w:val="18"/>
          <w:szCs w:val="18"/>
          <w:lang w:val="hy-AM"/>
        </w:rPr>
        <w:t>Ն</w:t>
      </w:r>
      <w:r w:rsidR="00493F15" w:rsidRPr="008B62ED">
        <w:rPr>
          <w:rFonts w:ascii="Sylfaen" w:hAnsi="Sylfaen" w:cs="Sylfaen"/>
          <w:sz w:val="18"/>
          <w:szCs w:val="18"/>
          <w:lang w:val="hy-AM"/>
        </w:rPr>
        <w:t xml:space="preserve">երկա ժամանակաշրջանում </w:t>
      </w:r>
      <w:r w:rsidR="00493F15" w:rsidRPr="008B62ED">
        <w:rPr>
          <w:rFonts w:ascii="Sylfaen" w:hAnsi="Sylfaen" w:cs="Sylfaen"/>
          <w:b/>
          <w:sz w:val="18"/>
          <w:szCs w:val="18"/>
          <w:lang w:val="hy-AM"/>
        </w:rPr>
        <w:t>տունը</w:t>
      </w:r>
      <w:r w:rsidR="00493F15" w:rsidRPr="008B62ED">
        <w:rPr>
          <w:rFonts w:ascii="Sylfaen" w:hAnsi="Sylfaen" w:cs="Sylfaen"/>
          <w:sz w:val="18"/>
          <w:szCs w:val="18"/>
          <w:lang w:val="hy-AM"/>
        </w:rPr>
        <w:t xml:space="preserve"> նաև մարդու </w:t>
      </w:r>
      <w:r w:rsidR="00493F15" w:rsidRPr="008B62ED">
        <w:rPr>
          <w:rFonts w:ascii="Sylfaen" w:hAnsi="Sylfaen" w:cs="Sylfaen"/>
          <w:b/>
          <w:bCs/>
          <w:sz w:val="18"/>
          <w:szCs w:val="18"/>
          <w:lang w:val="hy-AM"/>
        </w:rPr>
        <w:t xml:space="preserve">հասարակական դիրքի, բարեկեցության </w:t>
      </w:r>
      <w:r w:rsidR="00493F15" w:rsidRPr="008B62ED">
        <w:rPr>
          <w:rFonts w:ascii="Sylfaen" w:hAnsi="Sylfaen" w:cs="Sylfaen"/>
          <w:sz w:val="18"/>
          <w:szCs w:val="18"/>
          <w:lang w:val="hy-AM"/>
        </w:rPr>
        <w:t xml:space="preserve">արտահայտման միջոցներից է: Հայի համար տան բարեկեցությունը ոչ այնքան ֆիզիկական կամ նյութական, որքան հոգևոր նշանակություն ունի և ենթադրում է ընտանեկան բարօրություն և բազմազավակություն` </w:t>
      </w:r>
      <w:r w:rsidR="00493F15" w:rsidRPr="008B62ED">
        <w:rPr>
          <w:rFonts w:ascii="Sylfaen" w:hAnsi="Sylfaen" w:cs="Sylfaen"/>
          <w:b/>
          <w:bCs/>
          <w:i/>
          <w:iCs/>
          <w:sz w:val="18"/>
          <w:szCs w:val="18"/>
          <w:lang w:val="hy-AM"/>
        </w:rPr>
        <w:t>յոթը որդով սեղան նստել, տունը լիքը լինել</w:t>
      </w:r>
      <w:r w:rsidR="00493F15" w:rsidRPr="008B62ED">
        <w:rPr>
          <w:rFonts w:ascii="Sylfaen" w:hAnsi="Sylfaen" w:cs="Sylfaen"/>
          <w:sz w:val="18"/>
          <w:szCs w:val="18"/>
          <w:lang w:val="hy-AM"/>
        </w:rPr>
        <w:t xml:space="preserve">: </w:t>
      </w:r>
    </w:p>
    <w:p w:rsidR="00493F15" w:rsidRPr="008B62ED" w:rsidRDefault="00493F15" w:rsidP="00E36DF7">
      <w:pPr>
        <w:spacing w:after="0" w:line="240" w:lineRule="auto"/>
        <w:ind w:firstLine="720"/>
        <w:jc w:val="both"/>
        <w:rPr>
          <w:rFonts w:ascii="Sylfaen" w:hAnsi="Sylfaen" w:cs="Sylfaen"/>
          <w:sz w:val="18"/>
          <w:szCs w:val="18"/>
          <w:lang w:val="hy-AM"/>
        </w:rPr>
      </w:pPr>
      <w:r w:rsidRPr="008B62ED">
        <w:rPr>
          <w:rFonts w:ascii="Sylfaen" w:hAnsi="Sylfaen" w:cs="Sylfaen"/>
          <w:color w:val="000000"/>
          <w:sz w:val="18"/>
          <w:szCs w:val="18"/>
          <w:lang w:val="hy-AM"/>
        </w:rPr>
        <w:t xml:space="preserve">Բրիտանական մշակույթում առկա է </w:t>
      </w:r>
      <w:r w:rsidRPr="008B62ED">
        <w:rPr>
          <w:rFonts w:ascii="Sylfaen" w:hAnsi="Sylfaen" w:cs="Sylfaen"/>
          <w:b/>
          <w:color w:val="000000"/>
          <w:sz w:val="18"/>
          <w:szCs w:val="18"/>
          <w:lang w:val="hy-AM"/>
        </w:rPr>
        <w:t>տան</w:t>
      </w:r>
      <w:r w:rsidRPr="008B62ED">
        <w:rPr>
          <w:rFonts w:ascii="Sylfaen" w:hAnsi="Sylfaen" w:cs="Sylfaen"/>
          <w:color w:val="000000"/>
          <w:sz w:val="18"/>
          <w:szCs w:val="18"/>
          <w:lang w:val="hy-AM"/>
        </w:rPr>
        <w:t xml:space="preserve"> արտաքին և ներքին հարդարանքի միջոցով ընտանիքի բարեկեցության, հասարակական դիրքի շեշտադրման միտումը: Այստեղ կարևորվում են տան ֆիզիկական հատկանիշները` կառուցվածքը, մեծությունը, ներքին հարդարանքի բազում առարկաները: </w:t>
      </w:r>
    </w:p>
    <w:p w:rsidR="00493F15" w:rsidRPr="008B62ED" w:rsidRDefault="00493F15" w:rsidP="00E36DF7">
      <w:pPr>
        <w:pStyle w:val="a4"/>
        <w:shd w:val="clear" w:color="auto" w:fill="FFFFFF"/>
        <w:spacing w:before="0" w:beforeAutospacing="0" w:after="0" w:afterAutospacing="0"/>
        <w:ind w:firstLine="720"/>
        <w:jc w:val="both"/>
        <w:textAlignment w:val="baseline"/>
        <w:rPr>
          <w:rFonts w:ascii="Sylfaen" w:hAnsi="Sylfaen" w:cs="Sylfaen"/>
          <w:sz w:val="18"/>
          <w:szCs w:val="18"/>
          <w:lang w:val="hy-AM" w:eastAsia="en-US"/>
        </w:rPr>
      </w:pPr>
      <w:r w:rsidRPr="008B62ED">
        <w:rPr>
          <w:rFonts w:ascii="Sylfaen" w:hAnsi="Sylfaen" w:cs="Sylfaen"/>
          <w:sz w:val="18"/>
          <w:szCs w:val="18"/>
          <w:lang w:val="hy-AM" w:eastAsia="en-US"/>
        </w:rPr>
        <w:t xml:space="preserve">Ամերիկյան տունը նույնպես կարող է բնակիչների հասարակական դիրքի և բարեկեցության ցուցիչ լինել: Առավել բարեկեցիկ կյանք վարող ամերիկացիները գերադասում են գեղատեսիլ կառուցված առանձնատները` ծովափնյա շրջաններում: </w:t>
      </w:r>
    </w:p>
    <w:p w:rsidR="00493F15" w:rsidRPr="008B62ED" w:rsidRDefault="00493F15" w:rsidP="003D77B9">
      <w:pPr>
        <w:spacing w:after="0" w:line="240" w:lineRule="auto"/>
        <w:ind w:firstLine="720"/>
        <w:jc w:val="both"/>
        <w:rPr>
          <w:rFonts w:ascii="Sylfaen" w:hAnsi="Sylfaen" w:cs="Sylfaen"/>
          <w:b/>
          <w:bCs/>
          <w:i/>
          <w:iCs/>
          <w:color w:val="000000"/>
          <w:sz w:val="18"/>
          <w:szCs w:val="18"/>
          <w:lang w:val="hy-AM"/>
        </w:rPr>
      </w:pPr>
      <w:r w:rsidRPr="008B62ED">
        <w:rPr>
          <w:rFonts w:ascii="Sylfaen" w:hAnsi="Sylfaen" w:cs="Sylfaen"/>
          <w:sz w:val="18"/>
          <w:szCs w:val="18"/>
          <w:lang w:val="hy-AM"/>
        </w:rPr>
        <w:t xml:space="preserve">Հետաքրքրական է, որ հայերենի </w:t>
      </w:r>
      <w:r w:rsidRPr="008B62ED">
        <w:rPr>
          <w:rFonts w:ascii="Sylfaen" w:hAnsi="Sylfaen" w:cs="Sylfaen"/>
          <w:b/>
          <w:bCs/>
          <w:sz w:val="18"/>
          <w:szCs w:val="18"/>
          <w:lang w:val="hy-AM"/>
        </w:rPr>
        <w:t>օջախ</w:t>
      </w:r>
      <w:r w:rsidRPr="008B62ED">
        <w:rPr>
          <w:rFonts w:ascii="Sylfaen" w:hAnsi="Sylfaen" w:cs="Sylfaen"/>
          <w:sz w:val="18"/>
          <w:szCs w:val="18"/>
          <w:lang w:val="hy-AM"/>
        </w:rPr>
        <w:t xml:space="preserve"> և անգլերենի </w:t>
      </w:r>
      <w:r w:rsidRPr="008B62ED">
        <w:rPr>
          <w:rFonts w:ascii="Sylfaen" w:hAnsi="Sylfaen" w:cs="Sylfaen"/>
          <w:b/>
          <w:bCs/>
          <w:sz w:val="18"/>
          <w:szCs w:val="18"/>
          <w:lang w:val="hy-AM"/>
        </w:rPr>
        <w:t>home</w:t>
      </w:r>
      <w:r w:rsidRPr="008B62ED">
        <w:rPr>
          <w:rFonts w:ascii="Sylfaen" w:hAnsi="Sylfaen" w:cs="Sylfaen"/>
          <w:sz w:val="18"/>
          <w:szCs w:val="18"/>
          <w:lang w:val="hy-AM"/>
        </w:rPr>
        <w:t xml:space="preserve"> բառերը ներկայացնում են </w:t>
      </w:r>
      <w:r w:rsidR="00760F39" w:rsidRPr="00760F39">
        <w:rPr>
          <w:rFonts w:ascii="Sylfaen" w:hAnsi="Sylfaen" w:cs="Sylfaen"/>
          <w:b/>
          <w:sz w:val="18"/>
          <w:szCs w:val="18"/>
          <w:lang w:val="hy-AM"/>
        </w:rPr>
        <w:t>տուն</w:t>
      </w:r>
      <w:r w:rsidRPr="008B62ED">
        <w:rPr>
          <w:rFonts w:ascii="Sylfaen" w:hAnsi="Sylfaen" w:cs="Sylfaen"/>
          <w:sz w:val="18"/>
          <w:szCs w:val="18"/>
          <w:lang w:val="hy-AM"/>
        </w:rPr>
        <w:t xml:space="preserve"> հասկացույթը ոչ միայն ֆիզիկական առումով, այլև առնչվում են տան </w:t>
      </w:r>
      <w:r w:rsidRPr="008B62ED">
        <w:rPr>
          <w:rFonts w:ascii="Sylfaen" w:hAnsi="Sylfaen" w:cs="Sylfaen"/>
          <w:b/>
          <w:bCs/>
          <w:i/>
          <w:iCs/>
          <w:sz w:val="18"/>
          <w:szCs w:val="18"/>
          <w:lang w:val="hy-AM"/>
        </w:rPr>
        <w:t>ոգու,</w:t>
      </w:r>
      <w:r w:rsidRPr="008B62ED">
        <w:rPr>
          <w:rFonts w:ascii="Sylfaen" w:hAnsi="Sylfaen" w:cs="Sylfaen"/>
          <w:sz w:val="18"/>
          <w:szCs w:val="18"/>
          <w:lang w:val="hy-AM"/>
        </w:rPr>
        <w:t xml:space="preserve"> այնտեղ </w:t>
      </w:r>
      <w:r w:rsidRPr="008B62ED">
        <w:rPr>
          <w:rFonts w:ascii="Sylfaen" w:hAnsi="Sylfaen" w:cs="Sylfaen"/>
          <w:b/>
          <w:bCs/>
          <w:i/>
          <w:iCs/>
          <w:sz w:val="18"/>
          <w:szCs w:val="18"/>
          <w:lang w:val="hy-AM"/>
        </w:rPr>
        <w:t>տիրող մթնոլորտի</w:t>
      </w:r>
      <w:r w:rsidR="003D77B9">
        <w:rPr>
          <w:rFonts w:ascii="Sylfaen" w:hAnsi="Sylfaen" w:cs="Sylfaen"/>
          <w:sz w:val="18"/>
          <w:szCs w:val="18"/>
          <w:lang w:val="hy-AM"/>
        </w:rPr>
        <w:t xml:space="preserve">  հետ</w:t>
      </w:r>
      <w:r w:rsidR="003D77B9" w:rsidRPr="003D77B9">
        <w:rPr>
          <w:rFonts w:ascii="Sylfaen" w:hAnsi="Sylfaen" w:cs="Sylfaen"/>
          <w:sz w:val="18"/>
          <w:szCs w:val="18"/>
          <w:lang w:val="hy-AM"/>
        </w:rPr>
        <w:t>՝</w:t>
      </w:r>
      <w:r w:rsidRPr="008B62ED">
        <w:rPr>
          <w:rFonts w:ascii="Sylfaen" w:hAnsi="Sylfaen" w:cs="Sylfaen"/>
          <w:sz w:val="18"/>
          <w:szCs w:val="18"/>
          <w:lang w:val="hy-AM"/>
        </w:rPr>
        <w:t xml:space="preserve"> </w:t>
      </w:r>
      <w:r w:rsidRPr="008B62ED">
        <w:rPr>
          <w:rFonts w:ascii="Sylfaen" w:hAnsi="Sylfaen" w:cs="Sylfaen"/>
          <w:b/>
          <w:bCs/>
          <w:i/>
          <w:iCs/>
          <w:sz w:val="18"/>
          <w:szCs w:val="18"/>
          <w:lang w:val="hy-AM"/>
        </w:rPr>
        <w:t xml:space="preserve">Home is home though it never be homely. Ուր ուզում ես գնա, տնից լավ տեղ չկա: </w:t>
      </w:r>
    </w:p>
    <w:p w:rsidR="00493F15" w:rsidRPr="008B62ED" w:rsidRDefault="00493F15" w:rsidP="003D77B9">
      <w:pPr>
        <w:spacing w:after="0" w:line="240" w:lineRule="auto"/>
        <w:ind w:firstLine="720"/>
        <w:jc w:val="both"/>
        <w:rPr>
          <w:rFonts w:ascii="Sylfaen" w:hAnsi="Sylfaen" w:cs="Sylfaen"/>
          <w:i/>
          <w:iCs/>
          <w:color w:val="000000"/>
          <w:sz w:val="18"/>
          <w:szCs w:val="18"/>
          <w:lang w:val="hy-AM"/>
        </w:rPr>
      </w:pPr>
      <w:r w:rsidRPr="008B62ED">
        <w:rPr>
          <w:rFonts w:ascii="Sylfaen" w:hAnsi="Sylfaen" w:cs="Sylfaen"/>
          <w:color w:val="000000"/>
          <w:sz w:val="18"/>
          <w:szCs w:val="18"/>
          <w:lang w:val="hy-AM"/>
        </w:rPr>
        <w:t xml:space="preserve">Երեք լեզվամշակույթներում </w:t>
      </w:r>
      <w:r w:rsidR="00760F39" w:rsidRPr="00760F39">
        <w:rPr>
          <w:rFonts w:ascii="Sylfaen" w:hAnsi="Sylfaen" w:cs="Sylfaen"/>
          <w:b/>
          <w:color w:val="000000"/>
          <w:sz w:val="18"/>
          <w:szCs w:val="18"/>
          <w:lang w:val="hy-AM"/>
        </w:rPr>
        <w:t>տուն</w:t>
      </w:r>
      <w:r w:rsidRPr="008B62ED">
        <w:rPr>
          <w:rFonts w:ascii="Sylfaen" w:hAnsi="Sylfaen" w:cs="Sylfaen"/>
          <w:color w:val="000000"/>
          <w:sz w:val="18"/>
          <w:szCs w:val="18"/>
          <w:lang w:val="hy-AM"/>
        </w:rPr>
        <w:t xml:space="preserve"> հասկացույթի արժեքային բաղադրիչը մարդն է, նրա ներաշխարհը, բնավորությունը, սովորություննե</w:t>
      </w:r>
      <w:r w:rsidR="00CB1B36">
        <w:rPr>
          <w:rFonts w:ascii="Sylfaen" w:hAnsi="Sylfaen" w:cs="Sylfaen"/>
          <w:color w:val="000000"/>
          <w:sz w:val="18"/>
          <w:szCs w:val="18"/>
          <w:lang w:val="hy-AM"/>
        </w:rPr>
        <w:t>րը, բարեկեցությունը, հոգեվիճակը</w:t>
      </w:r>
      <w:r w:rsidR="00CB1B36" w:rsidRPr="00CB1B36">
        <w:rPr>
          <w:rFonts w:ascii="Sylfaen" w:hAnsi="Sylfaen" w:cs="Sylfaen"/>
          <w:color w:val="000000"/>
          <w:sz w:val="18"/>
          <w:szCs w:val="18"/>
          <w:lang w:val="hy-AM"/>
        </w:rPr>
        <w:t>՝</w:t>
      </w:r>
      <w:r w:rsidRPr="008B62ED">
        <w:rPr>
          <w:rFonts w:ascii="Sylfaen" w:hAnsi="Sylfaen" w:cs="Sylfaen"/>
          <w:color w:val="000000"/>
          <w:sz w:val="18"/>
          <w:szCs w:val="18"/>
          <w:lang w:val="hy-AM"/>
        </w:rPr>
        <w:t xml:space="preserve"> </w:t>
      </w:r>
      <w:r w:rsidRPr="008B62ED">
        <w:rPr>
          <w:rFonts w:ascii="Sylfaen" w:hAnsi="Sylfaen" w:cs="Sylfaen"/>
          <w:b/>
          <w:bCs/>
          <w:i/>
          <w:iCs/>
          <w:color w:val="000000"/>
          <w:sz w:val="18"/>
          <w:szCs w:val="18"/>
          <w:lang w:val="hy-AM"/>
        </w:rPr>
        <w:t>Go where he will, a wise man is always at home</w:t>
      </w:r>
      <w:r w:rsidRPr="008B62ED">
        <w:rPr>
          <w:rFonts w:ascii="Sylfaen" w:hAnsi="Sylfaen" w:cs="Sylfaen"/>
          <w:i/>
          <w:iCs/>
          <w:color w:val="000000"/>
          <w:sz w:val="18"/>
          <w:szCs w:val="18"/>
          <w:lang w:val="hy-AM"/>
        </w:rPr>
        <w:t xml:space="preserve"> (խելամտություն), </w:t>
      </w:r>
      <w:r w:rsidRPr="008B62ED">
        <w:rPr>
          <w:rFonts w:ascii="Sylfaen" w:hAnsi="Sylfaen" w:cs="Sylfaen"/>
          <w:b/>
          <w:bCs/>
          <w:i/>
          <w:iCs/>
          <w:color w:val="000000"/>
          <w:sz w:val="18"/>
          <w:szCs w:val="18"/>
          <w:lang w:val="hy-AM"/>
        </w:rPr>
        <w:t>Տունը սև կապել</w:t>
      </w:r>
      <w:r w:rsidRPr="008B62ED">
        <w:rPr>
          <w:rFonts w:ascii="Sylfaen" w:hAnsi="Sylfaen" w:cs="Sylfaen"/>
          <w:i/>
          <w:iCs/>
          <w:color w:val="000000"/>
          <w:sz w:val="18"/>
          <w:szCs w:val="18"/>
          <w:lang w:val="hy-AM"/>
        </w:rPr>
        <w:t xml:space="preserve"> (դժբախտություն) և այլն:  </w:t>
      </w:r>
    </w:p>
    <w:p w:rsidR="00493F15" w:rsidRPr="008B62ED" w:rsidRDefault="00493F15" w:rsidP="00C93A5F">
      <w:pPr>
        <w:spacing w:after="0" w:line="240" w:lineRule="auto"/>
        <w:ind w:firstLine="720"/>
        <w:jc w:val="both"/>
        <w:rPr>
          <w:rFonts w:ascii="Sylfaen" w:hAnsi="Sylfaen" w:cs="Sylfaen"/>
          <w:sz w:val="18"/>
          <w:szCs w:val="18"/>
          <w:lang w:val="hy-AM"/>
        </w:rPr>
      </w:pPr>
      <w:r w:rsidRPr="008B62ED">
        <w:rPr>
          <w:rFonts w:ascii="Sylfaen" w:hAnsi="Sylfaen" w:cs="Sylfaen"/>
          <w:sz w:val="18"/>
          <w:szCs w:val="18"/>
          <w:lang w:val="hy-AM"/>
        </w:rPr>
        <w:t xml:space="preserve">Երեք մշակույթներում էլ առկա է </w:t>
      </w:r>
      <w:r w:rsidRPr="008B62ED">
        <w:rPr>
          <w:rFonts w:ascii="Sylfaen" w:hAnsi="Sylfaen" w:cs="Sylfaen"/>
          <w:b/>
          <w:bCs/>
          <w:sz w:val="18"/>
          <w:szCs w:val="18"/>
          <w:lang w:val="hy-AM"/>
        </w:rPr>
        <w:t>տան կրակի, օջախի</w:t>
      </w:r>
      <w:r w:rsidR="009B283F">
        <w:rPr>
          <w:rFonts w:ascii="Sylfaen" w:hAnsi="Sylfaen" w:cs="Sylfaen"/>
          <w:sz w:val="18"/>
          <w:szCs w:val="18"/>
          <w:lang w:val="hy-AM"/>
        </w:rPr>
        <w:t xml:space="preserve"> գաղափարը, </w:t>
      </w:r>
      <w:r w:rsidR="009B283F" w:rsidRPr="009B283F">
        <w:rPr>
          <w:rFonts w:ascii="Sylfaen" w:hAnsi="Sylfaen" w:cs="Sylfaen"/>
          <w:sz w:val="18"/>
          <w:szCs w:val="18"/>
          <w:lang w:val="hy-AM"/>
        </w:rPr>
        <w:t>որ</w:t>
      </w:r>
      <w:r w:rsidRPr="008B62ED">
        <w:rPr>
          <w:rFonts w:ascii="Sylfaen" w:hAnsi="Sylfaen" w:cs="Sylfaen"/>
          <w:sz w:val="18"/>
          <w:szCs w:val="18"/>
          <w:lang w:val="hy-AM"/>
        </w:rPr>
        <w:t xml:space="preserve">ը ապահովում է տան ինչպես ֆիզիկական, այնպես էլ հոգևոր ջերմությունը:  </w:t>
      </w:r>
    </w:p>
    <w:p w:rsidR="00493F15" w:rsidRPr="008B62ED" w:rsidRDefault="00493F15" w:rsidP="00CC32A1">
      <w:pPr>
        <w:spacing w:after="0" w:line="240" w:lineRule="auto"/>
        <w:ind w:left="142" w:firstLine="720"/>
        <w:jc w:val="both"/>
        <w:rPr>
          <w:rFonts w:ascii="Sylfaen" w:hAnsi="Sylfaen" w:cs="Sylfaen"/>
          <w:b/>
          <w:bCs/>
          <w:sz w:val="18"/>
          <w:szCs w:val="18"/>
          <w:lang w:val="hy-AM"/>
        </w:rPr>
      </w:pPr>
      <w:r w:rsidRPr="008B62ED">
        <w:rPr>
          <w:rFonts w:ascii="Sylfaen" w:hAnsi="Sylfaen" w:cs="Sylfaen"/>
          <w:sz w:val="18"/>
          <w:szCs w:val="18"/>
          <w:lang w:val="hy-AM"/>
        </w:rPr>
        <w:t xml:space="preserve">Այսպիսով, </w:t>
      </w:r>
      <w:r w:rsidRPr="008B62ED">
        <w:rPr>
          <w:rFonts w:ascii="Sylfaen" w:hAnsi="Sylfaen" w:cs="Sylfaen"/>
          <w:bCs/>
          <w:sz w:val="18"/>
          <w:szCs w:val="18"/>
          <w:lang w:val="hy-AM"/>
        </w:rPr>
        <w:t xml:space="preserve">երեք  մշակույթներում </w:t>
      </w:r>
      <w:r w:rsidR="00760F39" w:rsidRPr="00760F39">
        <w:rPr>
          <w:rFonts w:ascii="Sylfaen" w:hAnsi="Sylfaen" w:cs="Sylfaen"/>
          <w:b/>
          <w:bCs/>
          <w:sz w:val="18"/>
          <w:szCs w:val="18"/>
          <w:lang w:val="hy-AM"/>
        </w:rPr>
        <w:t>տուն</w:t>
      </w:r>
      <w:r w:rsidRPr="008B62ED">
        <w:rPr>
          <w:rFonts w:ascii="Sylfaen" w:hAnsi="Sylfaen" w:cs="Sylfaen"/>
          <w:bCs/>
          <w:sz w:val="18"/>
          <w:szCs w:val="18"/>
          <w:lang w:val="hy-AM"/>
        </w:rPr>
        <w:t xml:space="preserve"> հասկացույթի բովանդակության պլանում  առկա են </w:t>
      </w:r>
      <w:r w:rsidRPr="008B62ED">
        <w:rPr>
          <w:rFonts w:ascii="Sylfaen" w:hAnsi="Sylfaen"/>
          <w:b/>
          <w:sz w:val="18"/>
          <w:szCs w:val="18"/>
          <w:lang w:val="hy-AM"/>
        </w:rPr>
        <w:t>բնակելի տարածք,</w:t>
      </w:r>
      <w:r w:rsidRPr="008B62ED">
        <w:rPr>
          <w:rFonts w:ascii="Sylfaen" w:hAnsi="Sylfaen"/>
          <w:sz w:val="18"/>
          <w:szCs w:val="18"/>
          <w:lang w:val="hy-AM"/>
        </w:rPr>
        <w:t xml:space="preserve"> </w:t>
      </w:r>
      <w:r w:rsidRPr="008B62ED">
        <w:rPr>
          <w:rFonts w:ascii="Sylfaen" w:hAnsi="Sylfaen"/>
          <w:b/>
          <w:sz w:val="18"/>
          <w:szCs w:val="18"/>
          <w:lang w:val="hy-AM"/>
        </w:rPr>
        <w:t>հ</w:t>
      </w:r>
      <w:r w:rsidRPr="008B62ED">
        <w:rPr>
          <w:rFonts w:ascii="Sylfaen" w:hAnsi="Sylfaen" w:cs="Sylfaen"/>
          <w:b/>
          <w:bCs/>
          <w:sz w:val="18"/>
          <w:szCs w:val="18"/>
          <w:lang w:val="hy-AM"/>
        </w:rPr>
        <w:t>ասարակական հաստատություն, հայրենիք, ը</w:t>
      </w:r>
      <w:r w:rsidRPr="008B62ED">
        <w:rPr>
          <w:rFonts w:ascii="Sylfaen" w:hAnsi="Sylfaen"/>
          <w:b/>
          <w:sz w:val="18"/>
          <w:szCs w:val="18"/>
          <w:lang w:val="hy-AM"/>
        </w:rPr>
        <w:t>նտանիք, հ</w:t>
      </w:r>
      <w:r w:rsidRPr="008B62ED">
        <w:rPr>
          <w:rFonts w:ascii="Sylfaen" w:hAnsi="Sylfaen" w:cs="Sylfaen"/>
          <w:b/>
          <w:bCs/>
          <w:sz w:val="18"/>
          <w:szCs w:val="18"/>
          <w:lang w:val="hy-AM"/>
        </w:rPr>
        <w:t xml:space="preserve">ասարակական դիրք, բարեկեցություն, բնավորություն, կենցաղ  </w:t>
      </w:r>
      <w:r w:rsidRPr="008B62ED">
        <w:rPr>
          <w:rFonts w:ascii="Sylfaen" w:hAnsi="Sylfaen" w:cs="Sylfaen"/>
          <w:bCs/>
          <w:sz w:val="18"/>
          <w:szCs w:val="18"/>
          <w:lang w:val="hy-AM"/>
        </w:rPr>
        <w:t>և</w:t>
      </w:r>
      <w:r w:rsidRPr="008B62ED">
        <w:rPr>
          <w:rFonts w:ascii="Sylfaen" w:hAnsi="Sylfaen" w:cs="Sylfaen"/>
          <w:b/>
          <w:bCs/>
          <w:sz w:val="18"/>
          <w:szCs w:val="18"/>
          <w:lang w:val="hy-AM"/>
        </w:rPr>
        <w:t xml:space="preserve"> հոգեվիճակ </w:t>
      </w:r>
      <w:r w:rsidRPr="008B62ED">
        <w:rPr>
          <w:rFonts w:ascii="Sylfaen" w:hAnsi="Sylfaen" w:cs="Sylfaen"/>
          <w:bCs/>
          <w:sz w:val="18"/>
          <w:szCs w:val="18"/>
          <w:lang w:val="hy-AM"/>
        </w:rPr>
        <w:t>իմաստային խմբերը</w:t>
      </w:r>
      <w:r w:rsidRPr="008B62ED">
        <w:rPr>
          <w:rFonts w:ascii="Sylfaen" w:hAnsi="Sylfaen" w:cs="Sylfaen"/>
          <w:b/>
          <w:bCs/>
          <w:sz w:val="18"/>
          <w:szCs w:val="18"/>
          <w:lang w:val="hy-AM"/>
        </w:rPr>
        <w:t>:</w:t>
      </w:r>
      <w:r w:rsidRPr="008B62ED">
        <w:rPr>
          <w:rFonts w:ascii="Sylfaen" w:hAnsi="Sylfaen" w:cs="Sylfaen"/>
          <w:b/>
          <w:bCs/>
          <w:i/>
          <w:sz w:val="18"/>
          <w:szCs w:val="18"/>
          <w:lang w:val="hy-AM"/>
        </w:rPr>
        <w:t xml:space="preserve"> </w:t>
      </w:r>
      <w:r w:rsidRPr="008B62ED">
        <w:rPr>
          <w:rFonts w:ascii="Sylfaen" w:hAnsi="Sylfaen" w:cs="Sylfaen"/>
          <w:bCs/>
          <w:i/>
          <w:sz w:val="18"/>
          <w:szCs w:val="18"/>
          <w:lang w:val="hy-AM"/>
        </w:rPr>
        <w:t xml:space="preserve"> </w:t>
      </w:r>
      <w:r w:rsidRPr="008B62ED">
        <w:rPr>
          <w:rFonts w:ascii="Sylfaen" w:hAnsi="Sylfaen" w:cs="Sylfaen"/>
          <w:bCs/>
          <w:sz w:val="18"/>
          <w:szCs w:val="18"/>
          <w:lang w:val="hy-AM"/>
        </w:rPr>
        <w:t xml:space="preserve">Սակայն եթե հայ մշակույթում </w:t>
      </w:r>
      <w:r w:rsidR="00760F39">
        <w:rPr>
          <w:rFonts w:ascii="Sylfaen" w:hAnsi="Sylfaen" w:cs="Sylfaen"/>
          <w:bCs/>
          <w:sz w:val="18"/>
          <w:szCs w:val="18"/>
          <w:lang w:val="hy-AM"/>
        </w:rPr>
        <w:t>տուն</w:t>
      </w:r>
      <w:r w:rsidRPr="008B62ED">
        <w:rPr>
          <w:rFonts w:ascii="Sylfaen" w:hAnsi="Sylfaen" w:cs="Sylfaen"/>
          <w:bCs/>
          <w:sz w:val="18"/>
          <w:szCs w:val="18"/>
          <w:lang w:val="hy-AM"/>
        </w:rPr>
        <w:t xml:space="preserve"> հասկացույթն ունի նաև </w:t>
      </w:r>
      <w:r w:rsidRPr="008B62ED">
        <w:rPr>
          <w:rFonts w:ascii="Sylfaen" w:hAnsi="Sylfaen" w:cs="Sylfaen"/>
          <w:b/>
          <w:bCs/>
          <w:sz w:val="18"/>
          <w:szCs w:val="18"/>
          <w:lang w:val="hy-AM"/>
        </w:rPr>
        <w:t xml:space="preserve">ընտանեկան օջախ, հայրական օջախ, հյուրընկալություն, կապվածություն, մտավոր աշխարհ, ներաշխարհ </w:t>
      </w:r>
      <w:r w:rsidRPr="008B62ED">
        <w:rPr>
          <w:rFonts w:ascii="Sylfaen" w:hAnsi="Sylfaen" w:cs="Sylfaen"/>
          <w:bCs/>
          <w:sz w:val="18"/>
          <w:szCs w:val="18"/>
          <w:lang w:val="hy-AM"/>
        </w:rPr>
        <w:t>ու</w:t>
      </w:r>
      <w:r w:rsidRPr="008B62ED">
        <w:rPr>
          <w:rFonts w:ascii="Sylfaen" w:hAnsi="Sylfaen" w:cs="Sylfaen"/>
          <w:b/>
          <w:bCs/>
          <w:sz w:val="18"/>
          <w:szCs w:val="18"/>
          <w:lang w:val="hy-AM"/>
        </w:rPr>
        <w:t xml:space="preserve"> լեզու</w:t>
      </w:r>
      <w:r w:rsidRPr="008B62ED">
        <w:rPr>
          <w:rFonts w:ascii="Sylfaen" w:hAnsi="Sylfaen" w:cs="Sylfaen"/>
          <w:bCs/>
          <w:sz w:val="18"/>
          <w:szCs w:val="18"/>
          <w:lang w:val="hy-AM"/>
        </w:rPr>
        <w:t xml:space="preserve">, բրիտանականում` </w:t>
      </w:r>
      <w:r w:rsidRPr="008B62ED">
        <w:rPr>
          <w:rFonts w:ascii="Sylfaen" w:hAnsi="Sylfaen" w:cs="Sylfaen"/>
          <w:b/>
          <w:bCs/>
          <w:sz w:val="18"/>
          <w:szCs w:val="18"/>
          <w:lang w:val="hy-AM"/>
        </w:rPr>
        <w:t xml:space="preserve">ընտանեկան օջախ, հյուրընկալություն, ներաշխարհ, </w:t>
      </w:r>
      <w:r w:rsidRPr="008B62ED">
        <w:rPr>
          <w:rFonts w:ascii="Sylfaen" w:hAnsi="Sylfaen" w:cs="Sylfaen"/>
          <w:b/>
          <w:bCs/>
          <w:sz w:val="18"/>
          <w:szCs w:val="18"/>
          <w:lang w:val="hy-AM"/>
        </w:rPr>
        <w:lastRenderedPageBreak/>
        <w:t xml:space="preserve">օրենսդրություն և դրա հետ կապված այլ ընկալումներ,  հարմարավետություն, կյանքից հեռանալը, կապվածություն </w:t>
      </w:r>
      <w:r w:rsidRPr="008B62ED">
        <w:rPr>
          <w:rFonts w:ascii="Sylfaen" w:hAnsi="Sylfaen" w:cs="Sylfaen"/>
          <w:bCs/>
          <w:sz w:val="18"/>
          <w:szCs w:val="18"/>
          <w:lang w:val="hy-AM"/>
        </w:rPr>
        <w:t xml:space="preserve">իմաստային տարբերակները, ապա ամերիկյան մշակույթում առկա են </w:t>
      </w:r>
      <w:r w:rsidRPr="008B62ED">
        <w:rPr>
          <w:rFonts w:ascii="Sylfaen" w:hAnsi="Sylfaen" w:cs="Sylfaen"/>
          <w:b/>
          <w:bCs/>
          <w:sz w:val="18"/>
          <w:szCs w:val="18"/>
          <w:lang w:val="hy-AM"/>
        </w:rPr>
        <w:t xml:space="preserve"> օրենսդրություն և դրա հետ կապված այլ ընկալումներ, ազատություն, հարմարավետություն </w:t>
      </w:r>
      <w:r w:rsidRPr="008B62ED">
        <w:rPr>
          <w:rFonts w:ascii="Sylfaen" w:hAnsi="Sylfaen" w:cs="Sylfaen"/>
          <w:bCs/>
          <w:sz w:val="18"/>
          <w:szCs w:val="18"/>
          <w:lang w:val="hy-AM"/>
        </w:rPr>
        <w:t>ու</w:t>
      </w:r>
      <w:r w:rsidRPr="008B62ED">
        <w:rPr>
          <w:rFonts w:ascii="Sylfaen" w:hAnsi="Sylfaen" w:cs="Sylfaen"/>
          <w:b/>
          <w:bCs/>
          <w:sz w:val="18"/>
          <w:szCs w:val="18"/>
          <w:lang w:val="hy-AM"/>
        </w:rPr>
        <w:t xml:space="preserve"> կյանքից հեռանալ </w:t>
      </w:r>
      <w:r w:rsidRPr="008B62ED">
        <w:rPr>
          <w:rFonts w:ascii="Sylfaen" w:hAnsi="Sylfaen" w:cs="Sylfaen"/>
          <w:bCs/>
          <w:sz w:val="18"/>
          <w:szCs w:val="18"/>
          <w:lang w:val="hy-AM"/>
        </w:rPr>
        <w:t>իմաստային, հասկացական և արժեքային բաղադրիչները</w:t>
      </w:r>
      <w:r w:rsidRPr="008B62ED">
        <w:rPr>
          <w:rFonts w:ascii="Sylfaen" w:hAnsi="Sylfaen" w:cs="Sylfaen"/>
          <w:b/>
          <w:bCs/>
          <w:sz w:val="18"/>
          <w:szCs w:val="18"/>
          <w:lang w:val="hy-AM"/>
        </w:rPr>
        <w:t xml:space="preserve">: </w:t>
      </w:r>
    </w:p>
    <w:p w:rsidR="00493F15" w:rsidRPr="008B62ED" w:rsidRDefault="00493F15" w:rsidP="00C62A27">
      <w:pPr>
        <w:spacing w:after="0" w:line="240" w:lineRule="auto"/>
        <w:ind w:firstLine="708"/>
        <w:jc w:val="both"/>
        <w:rPr>
          <w:rStyle w:val="apple-style-span"/>
          <w:rFonts w:ascii="Sylfaen" w:hAnsi="Sylfaen" w:cs="Sylfaen"/>
          <w:bCs/>
          <w:sz w:val="18"/>
          <w:szCs w:val="18"/>
          <w:lang w:val="hy-AM"/>
        </w:rPr>
      </w:pPr>
      <w:r w:rsidRPr="008B62ED">
        <w:rPr>
          <w:rFonts w:ascii="Sylfaen" w:hAnsi="Sylfaen"/>
          <w:b/>
          <w:bCs/>
          <w:i/>
          <w:sz w:val="18"/>
          <w:szCs w:val="18"/>
          <w:lang w:val="hy-AM"/>
        </w:rPr>
        <w:t>Երկրորդ ենթագլխում (</w:t>
      </w:r>
      <w:r w:rsidRPr="008B62ED">
        <w:rPr>
          <w:rFonts w:ascii="Sylfaen" w:hAnsi="Sylfaen" w:cs="Sylfaen"/>
          <w:b/>
          <w:bCs/>
          <w:i/>
          <w:sz w:val="18"/>
          <w:szCs w:val="18"/>
          <w:lang w:val="hy-AM"/>
        </w:rPr>
        <w:t xml:space="preserve"> &lt;&lt;Տունը` որպես նյութական մշակույթի տարր&gt;&gt;) </w:t>
      </w:r>
      <w:r w:rsidRPr="008B62ED">
        <w:rPr>
          <w:rFonts w:ascii="Sylfaen" w:hAnsi="Sylfaen" w:cs="Sylfaen"/>
          <w:bCs/>
          <w:sz w:val="18"/>
          <w:szCs w:val="18"/>
          <w:lang w:val="hy-AM"/>
        </w:rPr>
        <w:t>տ</w:t>
      </w:r>
      <w:r w:rsidRPr="008B62ED">
        <w:rPr>
          <w:rFonts w:ascii="Sylfaen" w:hAnsi="Sylfaen" w:cs="Sylfaen"/>
          <w:sz w:val="18"/>
          <w:szCs w:val="18"/>
          <w:lang w:val="hy-AM"/>
        </w:rPr>
        <w:t>ունը դիտարկվում է որպես մարդու կողմից ստեղծված կենցաղային տարր (արտեֆակտ) է և հագուստի ու սննդի հետ միասին մարդու հիմնական, առաջնային և տարրական պահանջմունք: Այն, լինելով նյութական մշակույթի տարր, հստակորեն դրսևորում է նաև ոչ նյութական մշակույթի առանձնահատկություններ, բացահայտում է տվյալ մշակութակրի գեղագիտական ընկալումները, հարմարավետության և մարդկանցից առանձնանալու, սեփական անկյունն ունենալու պահանջմունքը և այլն: Չնայած մարդկանց հիմնական պահանջմունքների նույնության` մշակութային տարբերություն կա այն հարցում, թե ինչպես են մարդիկ կառուցում և ընկալում իրենց տունը: Ազգային-մշակութային տեղեկատվության հիմնական կրողն այս դեպքում ազգային ճարտարապետության հնագույն հուշարձանների ձևերն են:</w:t>
      </w:r>
    </w:p>
    <w:p w:rsidR="00493F15" w:rsidRPr="008B62ED" w:rsidRDefault="00493F15" w:rsidP="00E36DF7">
      <w:pPr>
        <w:pStyle w:val="Style2"/>
        <w:widowControl/>
        <w:spacing w:line="240" w:lineRule="auto"/>
        <w:ind w:firstLine="720"/>
        <w:rPr>
          <w:rFonts w:ascii="Sylfaen" w:hAnsi="Sylfaen" w:cs="Sylfaen"/>
          <w:color w:val="000000"/>
          <w:sz w:val="18"/>
          <w:szCs w:val="18"/>
          <w:lang w:val="hy-AM"/>
        </w:rPr>
      </w:pPr>
      <w:r w:rsidRPr="008B62ED">
        <w:rPr>
          <w:rFonts w:ascii="Sylfaen" w:hAnsi="Sylfaen" w:cs="Sylfaen"/>
          <w:color w:val="000000"/>
          <w:sz w:val="18"/>
          <w:szCs w:val="18"/>
          <w:lang w:val="hy-AM"/>
        </w:rPr>
        <w:t>Այս ենթագլխում պատմական և ազգագրական նյութերի համեմատա</w:t>
      </w:r>
      <w:r w:rsidRPr="008B62ED">
        <w:rPr>
          <w:rFonts w:ascii="Sylfaen" w:hAnsi="Sylfaen" w:cs="Sylfaen"/>
          <w:color w:val="000000"/>
          <w:sz w:val="18"/>
          <w:szCs w:val="18"/>
          <w:lang w:val="hy-AM"/>
        </w:rPr>
        <w:softHyphen/>
        <w:t xml:space="preserve">կան վերլուծությամբ փորձ է արվում բնութագրել հայերի, բրիտանացիների և ամերիկացիների բնակարանային համալիրները` կառուցվածքային և հատակագծային բնորոշ առանձնահատկություններով: </w:t>
      </w:r>
    </w:p>
    <w:p w:rsidR="00493F15" w:rsidRPr="008B62ED" w:rsidRDefault="00493F15" w:rsidP="00E36DF7">
      <w:pPr>
        <w:spacing w:after="0" w:line="240" w:lineRule="auto"/>
        <w:ind w:firstLine="567"/>
        <w:jc w:val="both"/>
        <w:rPr>
          <w:rFonts w:ascii="Sylfaen" w:hAnsi="Sylfaen"/>
          <w:sz w:val="18"/>
          <w:szCs w:val="18"/>
          <w:lang w:val="hy-AM"/>
        </w:rPr>
      </w:pPr>
      <w:r w:rsidRPr="008B62ED">
        <w:rPr>
          <w:rFonts w:ascii="Sylfaen" w:hAnsi="Sylfaen" w:cs="Sylfaen"/>
          <w:b/>
          <w:bCs/>
          <w:i/>
          <w:sz w:val="18"/>
          <w:szCs w:val="18"/>
          <w:lang w:val="hy-AM"/>
        </w:rPr>
        <w:t>Երրորդ գլխում</w:t>
      </w:r>
      <w:r w:rsidRPr="008B62ED">
        <w:rPr>
          <w:rFonts w:ascii="Sylfaen" w:hAnsi="Sylfaen" w:cs="Sylfaen"/>
          <w:b/>
          <w:sz w:val="18"/>
          <w:szCs w:val="18"/>
          <w:lang w:val="hy-AM"/>
        </w:rPr>
        <w:t xml:space="preserve"> (</w:t>
      </w:r>
      <w:r w:rsidR="00760F39" w:rsidRPr="00760F39">
        <w:rPr>
          <w:rFonts w:ascii="Sylfaen" w:hAnsi="Sylfaen" w:cs="Sylfaen"/>
          <w:b/>
          <w:sz w:val="18"/>
          <w:szCs w:val="18"/>
          <w:lang w:val="hy-AM"/>
        </w:rPr>
        <w:t>&lt;&lt;</w:t>
      </w:r>
      <w:r w:rsidR="00760F39">
        <w:rPr>
          <w:rFonts w:ascii="Sylfaen" w:hAnsi="Sylfaen" w:cs="Sylfaen"/>
          <w:b/>
          <w:color w:val="000000"/>
          <w:sz w:val="18"/>
          <w:szCs w:val="18"/>
          <w:lang w:val="hy-AM"/>
        </w:rPr>
        <w:t>Տուն</w:t>
      </w:r>
      <w:r w:rsidR="00760F39" w:rsidRPr="00760F39">
        <w:rPr>
          <w:rFonts w:ascii="Sylfaen" w:hAnsi="Sylfaen" w:cs="Sylfaen"/>
          <w:b/>
          <w:color w:val="000000"/>
          <w:sz w:val="18"/>
          <w:szCs w:val="18"/>
          <w:lang w:val="hy-AM"/>
        </w:rPr>
        <w:t>&gt;&gt;</w:t>
      </w:r>
      <w:r w:rsidRPr="008B62ED">
        <w:rPr>
          <w:rFonts w:ascii="Sylfaen" w:hAnsi="Sylfaen" w:cs="Sylfaen"/>
          <w:b/>
          <w:color w:val="000000"/>
          <w:sz w:val="18"/>
          <w:szCs w:val="18"/>
          <w:lang w:val="hy-AM"/>
        </w:rPr>
        <w:t xml:space="preserve"> հասկացույթի լեզվականացումը հայ, բրիտանական և ամերիկյան լեզվամշակույթներում&gt;&gt;)</w:t>
      </w:r>
      <w:r w:rsidRPr="008B62ED">
        <w:rPr>
          <w:rFonts w:ascii="Sylfaen" w:hAnsi="Sylfaen" w:cs="Sylfaen"/>
          <w:sz w:val="18"/>
          <w:szCs w:val="18"/>
          <w:lang w:val="hy-AM"/>
        </w:rPr>
        <w:t xml:space="preserve"> </w:t>
      </w:r>
      <w:r w:rsidRPr="008B62ED">
        <w:rPr>
          <w:rFonts w:ascii="Sylfaen" w:hAnsi="Sylfaen"/>
          <w:bCs/>
          <w:sz w:val="18"/>
          <w:szCs w:val="18"/>
          <w:lang w:val="hy-AM"/>
        </w:rPr>
        <w:t>ուսումնասիրվում են</w:t>
      </w:r>
      <w:r w:rsidRPr="008B62ED">
        <w:rPr>
          <w:rFonts w:ascii="Sylfaen" w:hAnsi="Sylfaen"/>
          <w:b/>
          <w:bCs/>
          <w:sz w:val="18"/>
          <w:szCs w:val="18"/>
          <w:lang w:val="hy-AM"/>
        </w:rPr>
        <w:t xml:space="preserve"> </w:t>
      </w:r>
      <w:r w:rsidR="00760F39">
        <w:rPr>
          <w:rFonts w:ascii="Sylfaen" w:hAnsi="Sylfaen" w:cs="Sylfaen"/>
          <w:color w:val="000000"/>
          <w:sz w:val="18"/>
          <w:szCs w:val="18"/>
          <w:lang w:val="hy-AM"/>
        </w:rPr>
        <w:t>տուն</w:t>
      </w:r>
      <w:r w:rsidRPr="008B62ED">
        <w:rPr>
          <w:rFonts w:ascii="Sylfaen" w:hAnsi="Sylfaen" w:cs="Sylfaen"/>
          <w:color w:val="000000"/>
          <w:sz w:val="18"/>
          <w:szCs w:val="18"/>
          <w:lang w:val="hy-AM"/>
        </w:rPr>
        <w:t xml:space="preserve"> </w:t>
      </w:r>
      <w:r w:rsidRPr="008B62ED">
        <w:rPr>
          <w:rFonts w:ascii="Sylfaen" w:hAnsi="Sylfaen"/>
          <w:sz w:val="18"/>
          <w:szCs w:val="18"/>
          <w:lang w:val="hy-AM"/>
        </w:rPr>
        <w:t xml:space="preserve">հասկացույթի հասկացական և արժեքային դրսևորումները հայերի, բրիտանացիների և </w:t>
      </w:r>
      <w:r w:rsidR="00B47EAF">
        <w:rPr>
          <w:rFonts w:ascii="Sylfaen" w:hAnsi="Sylfaen"/>
          <w:sz w:val="18"/>
          <w:szCs w:val="18"/>
          <w:lang w:val="hy-AM"/>
        </w:rPr>
        <w:t>ամերիկացիների աշխարհի պատկերում</w:t>
      </w:r>
      <w:r w:rsidR="00B47EAF" w:rsidRPr="00B47EAF">
        <w:rPr>
          <w:rFonts w:ascii="Sylfaen" w:hAnsi="Sylfaen"/>
          <w:sz w:val="18"/>
          <w:szCs w:val="18"/>
          <w:lang w:val="hy-AM"/>
        </w:rPr>
        <w:t xml:space="preserve">: </w:t>
      </w:r>
      <w:r w:rsidRPr="008B62ED">
        <w:rPr>
          <w:rFonts w:ascii="Sylfaen" w:hAnsi="Sylfaen"/>
          <w:sz w:val="18"/>
          <w:szCs w:val="18"/>
          <w:lang w:val="hy-AM"/>
        </w:rPr>
        <w:t xml:space="preserve"> </w:t>
      </w:r>
    </w:p>
    <w:p w:rsidR="00493F15" w:rsidRPr="008B62ED" w:rsidRDefault="00493F15" w:rsidP="00E36DF7">
      <w:pPr>
        <w:pStyle w:val="Style3"/>
        <w:widowControl/>
        <w:spacing w:line="240" w:lineRule="auto"/>
        <w:ind w:firstLine="710"/>
        <w:rPr>
          <w:rFonts w:ascii="Sylfaen" w:hAnsi="Sylfaen" w:cs="Sylfaen"/>
          <w:color w:val="000000"/>
          <w:sz w:val="18"/>
          <w:szCs w:val="18"/>
          <w:lang w:val="hy-AM"/>
        </w:rPr>
      </w:pPr>
      <w:r w:rsidRPr="008B62ED">
        <w:rPr>
          <w:rFonts w:ascii="Sylfaen" w:hAnsi="Sylfaen" w:cs="Sylfaen"/>
          <w:b/>
          <w:i/>
          <w:sz w:val="18"/>
          <w:szCs w:val="18"/>
          <w:lang w:val="hy-AM"/>
        </w:rPr>
        <w:t>Առաջին ենթագլխում (</w:t>
      </w:r>
      <w:r w:rsidR="00B47EAF">
        <w:rPr>
          <w:rFonts w:ascii="Sylfaen" w:hAnsi="Sylfaen" w:cs="Sylfaen"/>
          <w:b/>
          <w:bCs/>
          <w:i/>
          <w:color w:val="000000"/>
          <w:sz w:val="18"/>
          <w:szCs w:val="18"/>
          <w:lang w:val="hy-AM"/>
        </w:rPr>
        <w:t>&lt;&lt;Տուն</w:t>
      </w:r>
      <w:r w:rsidRPr="008B62ED">
        <w:rPr>
          <w:rFonts w:ascii="Sylfaen" w:hAnsi="Sylfaen" w:cs="Sylfaen"/>
          <w:b/>
          <w:bCs/>
          <w:i/>
          <w:color w:val="000000"/>
          <w:sz w:val="18"/>
          <w:szCs w:val="18"/>
          <w:lang w:val="hy-AM"/>
        </w:rPr>
        <w:t xml:space="preserve"> հասկացույթի անվանակարգումը հայ, բրիտանական և ամերիկյան լեզվամշակույթներում (իմաստաբանական, ստուգաբանական և վիճակագրական վերլուծություն&gt;&gt;)</w:t>
      </w:r>
      <w:r w:rsidRPr="008B62ED">
        <w:rPr>
          <w:rFonts w:ascii="Sylfaen" w:hAnsi="Sylfaen" w:cs="Sylfaen"/>
          <w:b/>
          <w:i/>
          <w:sz w:val="18"/>
          <w:szCs w:val="18"/>
          <w:lang w:val="hy-AM"/>
        </w:rPr>
        <w:t xml:space="preserve"> </w:t>
      </w:r>
      <w:r w:rsidRPr="008B62ED">
        <w:rPr>
          <w:rFonts w:ascii="Sylfaen" w:hAnsi="Sylfaen" w:cs="Sylfaen"/>
          <w:color w:val="000000"/>
          <w:sz w:val="18"/>
          <w:szCs w:val="18"/>
          <w:lang w:val="hy-AM"/>
        </w:rPr>
        <w:t>երկու</w:t>
      </w:r>
      <w:r w:rsidR="00760F39">
        <w:rPr>
          <w:rFonts w:ascii="Sylfaen" w:hAnsi="Sylfaen" w:cs="Sylfaen"/>
          <w:color w:val="000000"/>
          <w:sz w:val="18"/>
          <w:szCs w:val="18"/>
          <w:lang w:val="hy-AM"/>
        </w:rPr>
        <w:t xml:space="preserve"> զուգադրվող լեզուներում </w:t>
      </w:r>
      <w:r w:rsidR="00760F39" w:rsidRPr="00760F39">
        <w:rPr>
          <w:rFonts w:ascii="Sylfaen" w:hAnsi="Sylfaen" w:cs="Sylfaen"/>
          <w:b/>
          <w:color w:val="000000"/>
          <w:sz w:val="18"/>
          <w:szCs w:val="18"/>
          <w:lang w:val="hy-AM"/>
        </w:rPr>
        <w:t>տուն</w:t>
      </w:r>
      <w:r w:rsidRPr="008B62ED">
        <w:rPr>
          <w:rFonts w:ascii="Sylfaen" w:hAnsi="Sylfaen" w:cs="Sylfaen"/>
          <w:color w:val="000000"/>
          <w:sz w:val="18"/>
          <w:szCs w:val="18"/>
          <w:lang w:val="hy-AM"/>
        </w:rPr>
        <w:t xml:space="preserve"> հասկացույթի անվանակարգումը /nomination/ որոշելու համար վեր են հանվում հայերենի և անգլերենի այն բառային միավորները, որոնցով տվյալ հասկացույթը լեզվականացվում է հայ և անգլաամերիկյան աշխարհի լեզվական պատկերներում, ինչպես նաև իրականացվում է այդ բառերի իմաստաբանական և ստուգաբանական քննություն:</w:t>
      </w:r>
    </w:p>
    <w:p w:rsidR="00493F15" w:rsidRPr="008B62ED" w:rsidRDefault="00493F15" w:rsidP="00E36DF7">
      <w:pPr>
        <w:spacing w:after="0" w:line="240" w:lineRule="auto"/>
        <w:ind w:left="43" w:firstLine="524"/>
        <w:jc w:val="both"/>
        <w:rPr>
          <w:rStyle w:val="FontStyle186"/>
          <w:bCs/>
          <w:sz w:val="18"/>
          <w:szCs w:val="18"/>
          <w:lang w:val="hy-AM"/>
        </w:rPr>
      </w:pPr>
      <w:r w:rsidRPr="008B62ED">
        <w:rPr>
          <w:rFonts w:ascii="Sylfaen" w:hAnsi="Sylfaen" w:cs="Sylfaen"/>
          <w:color w:val="000000"/>
          <w:sz w:val="18"/>
          <w:szCs w:val="18"/>
          <w:lang w:val="hy-AM"/>
        </w:rPr>
        <w:t>Ուսումնասիրելով</w:t>
      </w:r>
      <w:r w:rsidRPr="008B62ED">
        <w:rPr>
          <w:rFonts w:ascii="Sylfaen" w:hAnsi="Sylfaen" w:cs="Sylfaen"/>
          <w:sz w:val="18"/>
          <w:szCs w:val="18"/>
          <w:lang w:val="hy-AM"/>
        </w:rPr>
        <w:t xml:space="preserve"> հայերենի </w:t>
      </w:r>
      <w:r w:rsidRPr="008B62ED">
        <w:rPr>
          <w:rFonts w:ascii="Sylfaen" w:hAnsi="Sylfaen" w:cs="Sylfaen"/>
          <w:bCs/>
          <w:iCs/>
          <w:sz w:val="18"/>
          <w:szCs w:val="18"/>
          <w:lang w:val="hy-AM"/>
        </w:rPr>
        <w:t>և</w:t>
      </w:r>
      <w:r w:rsidRPr="008B62ED">
        <w:rPr>
          <w:rFonts w:ascii="Sylfaen" w:hAnsi="Sylfaen" w:cs="Sylfaen"/>
          <w:b/>
          <w:bCs/>
          <w:i/>
          <w:iCs/>
          <w:sz w:val="18"/>
          <w:szCs w:val="18"/>
          <w:lang w:val="hy-AM"/>
        </w:rPr>
        <w:t xml:space="preserve"> </w:t>
      </w:r>
      <w:r w:rsidRPr="008B62ED">
        <w:rPr>
          <w:rFonts w:ascii="Sylfaen" w:hAnsi="Sylfaen" w:cs="Sylfaen"/>
          <w:color w:val="000000"/>
          <w:sz w:val="18"/>
          <w:szCs w:val="18"/>
          <w:lang w:val="hy-AM"/>
        </w:rPr>
        <w:t>անգլերենի բացատրական բառարաններում, լիակատար բառարան-գանձարաններում (թեզաուրուս) և</w:t>
      </w:r>
      <w:r w:rsidR="00DD65E8" w:rsidRPr="00DD65E8">
        <w:rPr>
          <w:rFonts w:ascii="Sylfaen" w:hAnsi="Sylfaen" w:cs="Sylfaen"/>
          <w:color w:val="000000"/>
          <w:sz w:val="18"/>
          <w:szCs w:val="18"/>
          <w:lang w:val="hy-AM"/>
        </w:rPr>
        <w:t xml:space="preserve"> </w:t>
      </w:r>
      <w:r w:rsidRPr="008B62ED">
        <w:rPr>
          <w:rFonts w:ascii="Sylfaen" w:hAnsi="Sylfaen" w:cs="Sylfaen"/>
          <w:color w:val="000000"/>
          <w:sz w:val="18"/>
          <w:szCs w:val="18"/>
          <w:lang w:val="hy-AM"/>
        </w:rPr>
        <w:lastRenderedPageBreak/>
        <w:t>հոմանիշների բառարաններում</w:t>
      </w:r>
      <w:r w:rsidRPr="008B62ED">
        <w:rPr>
          <w:rStyle w:val="afc"/>
          <w:rFonts w:ascii="Sylfaen" w:hAnsi="Sylfaen" w:cs="Sylfaen"/>
          <w:color w:val="000000"/>
          <w:sz w:val="18"/>
          <w:szCs w:val="18"/>
          <w:lang w:val="ru-RU"/>
        </w:rPr>
        <w:footnoteReference w:id="9"/>
      </w:r>
      <w:r w:rsidRPr="008B62ED">
        <w:rPr>
          <w:rFonts w:ascii="Sylfaen" w:hAnsi="Sylfaen" w:cs="Sylfaen"/>
          <w:color w:val="000000"/>
          <w:sz w:val="18"/>
          <w:szCs w:val="18"/>
          <w:lang w:val="hy-AM"/>
        </w:rPr>
        <w:t xml:space="preserve"> ամրագրված տվյալները` կարելի է փաստել, որ   </w:t>
      </w:r>
      <w:r w:rsidR="00760F39" w:rsidRPr="00760F39">
        <w:rPr>
          <w:rStyle w:val="FontStyle185"/>
          <w:b/>
          <w:sz w:val="18"/>
          <w:szCs w:val="18"/>
          <w:lang w:val="hy-AM"/>
        </w:rPr>
        <w:t>տուն</w:t>
      </w:r>
      <w:r w:rsidRPr="008B62ED">
        <w:rPr>
          <w:rStyle w:val="FontStyle185"/>
          <w:sz w:val="18"/>
          <w:szCs w:val="18"/>
          <w:lang w:val="hy-AM"/>
        </w:rPr>
        <w:t xml:space="preserve"> հասկացույթը հայկական աշխարհի լեզվական պատկերում առկայանում է  </w:t>
      </w:r>
      <w:r w:rsidRPr="008B62ED">
        <w:rPr>
          <w:rStyle w:val="FontStyle185"/>
          <w:b/>
          <w:i/>
          <w:sz w:val="18"/>
          <w:szCs w:val="18"/>
          <w:lang w:val="hy-AM"/>
        </w:rPr>
        <w:t>տուն, ապարանք, առանձնատուն, բնակարան, գետնախորշ, դաստակերտ, դղյակ, ետնախորշ, երդ, խուղ, խրճիթ, ծղաղակ, կացարան, հյուղ, հյուղակ, մենատուն, յուրդ, պալատ, վրան, տաղավար, տնակ, քողտրիկ, օթևան</w:t>
      </w:r>
      <w:r w:rsidRPr="008B62ED">
        <w:rPr>
          <w:rStyle w:val="FontStyle185"/>
          <w:sz w:val="18"/>
          <w:szCs w:val="18"/>
          <w:lang w:val="hy-AM"/>
        </w:rPr>
        <w:t xml:space="preserve"> (23), իսկ բրիտանացիների և ամերիկացիների աշխարհի լեզվական պատկերում`</w:t>
      </w:r>
      <w:r w:rsidRPr="008B62ED">
        <w:rPr>
          <w:rStyle w:val="FontStyle185"/>
          <w:b/>
          <w:i/>
          <w:sz w:val="18"/>
          <w:szCs w:val="18"/>
          <w:lang w:val="hy-AM"/>
        </w:rPr>
        <w:t xml:space="preserve"> house, home, building, household, dynasty, residence, abode, dwelling, lodging, accommodation, domicile և habitation </w:t>
      </w:r>
      <w:r w:rsidRPr="008B62ED">
        <w:rPr>
          <w:rStyle w:val="FontStyle185"/>
          <w:sz w:val="18"/>
          <w:szCs w:val="18"/>
          <w:lang w:val="hy-AM"/>
        </w:rPr>
        <w:t>(12) հոմանիշային շարքերով</w:t>
      </w:r>
      <w:r w:rsidRPr="008B62ED">
        <w:rPr>
          <w:rFonts w:ascii="Sylfaen" w:hAnsi="Sylfaen"/>
          <w:sz w:val="18"/>
          <w:szCs w:val="18"/>
          <w:lang w:val="hy-AM"/>
        </w:rPr>
        <w:t xml:space="preserve">: </w:t>
      </w:r>
    </w:p>
    <w:p w:rsidR="00493F15" w:rsidRPr="008B62ED" w:rsidRDefault="00493F15" w:rsidP="00E36DF7">
      <w:pPr>
        <w:pStyle w:val="Style3"/>
        <w:widowControl/>
        <w:tabs>
          <w:tab w:val="left" w:pos="567"/>
        </w:tabs>
        <w:spacing w:line="240" w:lineRule="auto"/>
        <w:ind w:firstLine="567"/>
        <w:rPr>
          <w:rStyle w:val="FontStyle185"/>
          <w:sz w:val="18"/>
          <w:szCs w:val="18"/>
          <w:lang w:val="hy-AM"/>
        </w:rPr>
      </w:pPr>
      <w:r w:rsidRPr="008B62ED">
        <w:rPr>
          <w:rStyle w:val="FontStyle185"/>
          <w:sz w:val="18"/>
          <w:szCs w:val="18"/>
          <w:lang w:val="hy-AM"/>
        </w:rPr>
        <w:t xml:space="preserve">Ուսումնասիրությունը ցույց է տալիս, որ հայերենում </w:t>
      </w:r>
      <w:r w:rsidRPr="008B62ED">
        <w:rPr>
          <w:rStyle w:val="FontStyle185"/>
          <w:b/>
          <w:bCs/>
          <w:i/>
          <w:sz w:val="18"/>
          <w:szCs w:val="18"/>
          <w:lang w:val="hy-AM"/>
        </w:rPr>
        <w:t>տուն</w:t>
      </w:r>
      <w:r w:rsidRPr="008B62ED">
        <w:rPr>
          <w:rStyle w:val="FontStyle185"/>
          <w:sz w:val="18"/>
          <w:szCs w:val="18"/>
          <w:lang w:val="hy-AM"/>
        </w:rPr>
        <w:t xml:space="preserve"> բառն իմաստայ</w:t>
      </w:r>
      <w:r w:rsidR="009B283F">
        <w:rPr>
          <w:rStyle w:val="FontStyle185"/>
          <w:sz w:val="18"/>
          <w:szCs w:val="18"/>
          <w:lang w:val="hy-AM"/>
        </w:rPr>
        <w:t xml:space="preserve">ին առումով տարողունակ է (մոտ </w:t>
      </w:r>
      <w:r w:rsidRPr="008B62ED">
        <w:rPr>
          <w:rStyle w:val="FontStyle185"/>
          <w:sz w:val="18"/>
          <w:szCs w:val="18"/>
          <w:lang w:val="hy-AM"/>
        </w:rPr>
        <w:t xml:space="preserve">30 </w:t>
      </w:r>
      <w:r w:rsidR="009B283F">
        <w:rPr>
          <w:rStyle w:val="FontStyle185"/>
          <w:sz w:val="18"/>
          <w:szCs w:val="18"/>
          <w:lang w:val="hy-AM"/>
        </w:rPr>
        <w:t xml:space="preserve">բառիմաստային տարբերակ (ԲԻՏ), </w:t>
      </w:r>
      <w:r w:rsidR="009B283F" w:rsidRPr="009B283F">
        <w:rPr>
          <w:rStyle w:val="FontStyle185"/>
          <w:sz w:val="18"/>
          <w:szCs w:val="18"/>
          <w:lang w:val="hy-AM"/>
        </w:rPr>
        <w:t>որ</w:t>
      </w:r>
      <w:r w:rsidRPr="008B62ED">
        <w:rPr>
          <w:rStyle w:val="FontStyle185"/>
          <w:sz w:val="18"/>
          <w:szCs w:val="18"/>
          <w:lang w:val="hy-AM"/>
        </w:rPr>
        <w:t xml:space="preserve">ն էլ թույլ է տալիս այն ընդունել որպես </w:t>
      </w:r>
      <w:r w:rsidR="00760F39">
        <w:rPr>
          <w:rStyle w:val="FontStyle185"/>
          <w:b/>
          <w:bCs/>
          <w:i/>
          <w:iCs/>
          <w:sz w:val="18"/>
          <w:szCs w:val="18"/>
          <w:lang w:val="hy-AM"/>
        </w:rPr>
        <w:t>տուն</w:t>
      </w:r>
      <w:r w:rsidRPr="008B62ED">
        <w:rPr>
          <w:rStyle w:val="FontStyle185"/>
          <w:b/>
          <w:bCs/>
          <w:i/>
          <w:iCs/>
          <w:sz w:val="18"/>
          <w:szCs w:val="18"/>
          <w:lang w:val="hy-AM"/>
        </w:rPr>
        <w:t xml:space="preserve"> հասկացույթի հիմնական անվանակարգում`</w:t>
      </w:r>
      <w:r w:rsidRPr="008B62ED">
        <w:rPr>
          <w:rStyle w:val="FontStyle185"/>
          <w:sz w:val="18"/>
          <w:szCs w:val="18"/>
          <w:lang w:val="hy-AM"/>
        </w:rPr>
        <w:t xml:space="preserve"> չբացառելով, սակայն, այլ բա</w:t>
      </w:r>
      <w:r w:rsidR="00760F39">
        <w:rPr>
          <w:rStyle w:val="FontStyle185"/>
          <w:sz w:val="18"/>
          <w:szCs w:val="18"/>
          <w:lang w:val="hy-AM"/>
        </w:rPr>
        <w:t xml:space="preserve">ռերի օգտագործումը որպես </w:t>
      </w:r>
      <w:r w:rsidR="00760F39" w:rsidRPr="00760F39">
        <w:rPr>
          <w:rStyle w:val="FontStyle185"/>
          <w:b/>
          <w:sz w:val="18"/>
          <w:szCs w:val="18"/>
          <w:lang w:val="hy-AM"/>
        </w:rPr>
        <w:t>տուն</w:t>
      </w:r>
      <w:r w:rsidRPr="008B62ED">
        <w:rPr>
          <w:rStyle w:val="FontStyle185"/>
          <w:sz w:val="18"/>
          <w:szCs w:val="18"/>
          <w:lang w:val="hy-AM"/>
        </w:rPr>
        <w:t xml:space="preserve"> հասկացույթի բառայնացման միավորներ:</w:t>
      </w:r>
    </w:p>
    <w:p w:rsidR="00493F15" w:rsidRPr="008B62ED" w:rsidRDefault="00493F15" w:rsidP="00E36DF7">
      <w:pPr>
        <w:pStyle w:val="Style3"/>
        <w:widowControl/>
        <w:spacing w:line="240" w:lineRule="auto"/>
        <w:ind w:firstLine="567"/>
        <w:rPr>
          <w:rStyle w:val="FontStyle185"/>
          <w:sz w:val="18"/>
          <w:szCs w:val="18"/>
          <w:lang w:val="hy-AM"/>
        </w:rPr>
      </w:pPr>
      <w:r w:rsidRPr="008B62ED">
        <w:rPr>
          <w:rStyle w:val="FontStyle185"/>
          <w:sz w:val="18"/>
          <w:szCs w:val="18"/>
          <w:lang w:val="hy-AM"/>
        </w:rPr>
        <w:t xml:space="preserve">Բառարանային հոդվածներում house բառը ներկայացված է երկու խոսքի մասերով` որպես գոյական` </w:t>
      </w:r>
      <w:r w:rsidRPr="008B62ED">
        <w:rPr>
          <w:rStyle w:val="FontStyle185"/>
          <w:b/>
          <w:bCs/>
          <w:sz w:val="18"/>
          <w:szCs w:val="18"/>
          <w:lang w:val="hy-AM"/>
        </w:rPr>
        <w:t>house</w:t>
      </w:r>
      <w:r w:rsidRPr="008B62ED">
        <w:rPr>
          <w:rStyle w:val="FontStyle185"/>
          <w:sz w:val="18"/>
          <w:szCs w:val="18"/>
          <w:lang w:val="hy-AM"/>
        </w:rPr>
        <w:t xml:space="preserve"> (n.) և որպես բայ` </w:t>
      </w:r>
      <w:r w:rsidRPr="008B62ED">
        <w:rPr>
          <w:rStyle w:val="FontStyle185"/>
          <w:b/>
          <w:bCs/>
          <w:sz w:val="18"/>
          <w:szCs w:val="18"/>
          <w:lang w:val="hy-AM"/>
        </w:rPr>
        <w:t>house</w:t>
      </w:r>
      <w:r w:rsidRPr="008B62ED">
        <w:rPr>
          <w:rStyle w:val="FontStyle185"/>
          <w:sz w:val="18"/>
          <w:szCs w:val="18"/>
          <w:lang w:val="hy-AM"/>
        </w:rPr>
        <w:t xml:space="preserve"> (v.): Ըստ բառարաններում ամրագրված </w:t>
      </w:r>
      <w:r w:rsidRPr="008B62ED">
        <w:rPr>
          <w:rStyle w:val="FontStyle185"/>
          <w:b/>
          <w:bCs/>
          <w:sz w:val="18"/>
          <w:szCs w:val="18"/>
          <w:lang w:val="hy-AM"/>
        </w:rPr>
        <w:t>house</w:t>
      </w:r>
      <w:r w:rsidRPr="008B62ED">
        <w:rPr>
          <w:rStyle w:val="FontStyle185"/>
          <w:sz w:val="18"/>
          <w:szCs w:val="18"/>
          <w:lang w:val="hy-AM"/>
        </w:rPr>
        <w:t xml:space="preserve"> բառի իմաստային ամբողջական ցանկի` </w:t>
      </w:r>
      <w:r w:rsidRPr="008B62ED">
        <w:rPr>
          <w:rStyle w:val="FontStyle185"/>
          <w:b/>
          <w:bCs/>
          <w:sz w:val="18"/>
          <w:szCs w:val="18"/>
          <w:lang w:val="hy-AM"/>
        </w:rPr>
        <w:t xml:space="preserve">house </w:t>
      </w:r>
      <w:r w:rsidRPr="008B62ED">
        <w:rPr>
          <w:rStyle w:val="FontStyle185"/>
          <w:sz w:val="18"/>
          <w:szCs w:val="18"/>
          <w:lang w:val="hy-AM"/>
        </w:rPr>
        <w:t xml:space="preserve">(n.) գոյականը, որն ունի 20 </w:t>
      </w:r>
      <w:r w:rsidRPr="008B62ED">
        <w:rPr>
          <w:rStyle w:val="FontStyle185"/>
          <w:iCs/>
          <w:sz w:val="18"/>
          <w:szCs w:val="18"/>
          <w:lang w:val="hy-AM"/>
        </w:rPr>
        <w:t>ԲԻՏ,</w:t>
      </w:r>
      <w:r w:rsidRPr="008B62ED">
        <w:rPr>
          <w:rStyle w:val="FontStyle185"/>
          <w:i/>
          <w:iCs/>
          <w:sz w:val="18"/>
          <w:szCs w:val="18"/>
          <w:lang w:val="hy-AM"/>
        </w:rPr>
        <w:t xml:space="preserve"> </w:t>
      </w:r>
      <w:r w:rsidRPr="008B62ED">
        <w:rPr>
          <w:rStyle w:val="FontStyle185"/>
          <w:iCs/>
          <w:sz w:val="18"/>
          <w:szCs w:val="18"/>
          <w:lang w:val="hy-AM"/>
        </w:rPr>
        <w:t>իր իմաստային դաշտով ծածկում է</w:t>
      </w:r>
      <w:r w:rsidRPr="008B62ED">
        <w:rPr>
          <w:rStyle w:val="FontStyle185"/>
          <w:sz w:val="18"/>
          <w:szCs w:val="18"/>
          <w:lang w:val="hy-AM"/>
        </w:rPr>
        <w:t xml:space="preserve"> </w:t>
      </w:r>
      <w:r w:rsidRPr="008B62ED">
        <w:rPr>
          <w:rStyle w:val="FontStyle185"/>
          <w:b/>
          <w:bCs/>
          <w:sz w:val="18"/>
          <w:szCs w:val="18"/>
          <w:lang w:val="hy-AM"/>
        </w:rPr>
        <w:t>house</w:t>
      </w:r>
      <w:r w:rsidRPr="008B62ED">
        <w:rPr>
          <w:rStyle w:val="FontStyle185"/>
          <w:sz w:val="18"/>
          <w:szCs w:val="18"/>
          <w:lang w:val="hy-AM"/>
        </w:rPr>
        <w:t xml:space="preserve"> (v.) բայի նշանակությունները  (բացառություն է կազմում միայն house (v.) բայի &lt;&lt;to fit into a</w:t>
      </w:r>
      <w:r w:rsidR="009B283F">
        <w:rPr>
          <w:rStyle w:val="FontStyle185"/>
          <w:sz w:val="18"/>
          <w:szCs w:val="18"/>
          <w:lang w:val="hy-AM"/>
        </w:rPr>
        <w:t xml:space="preserve"> socket or mortise&gt;&gt; ԲԻՏ-ը), </w:t>
      </w:r>
      <w:r w:rsidR="009B283F" w:rsidRPr="009B283F">
        <w:rPr>
          <w:rStyle w:val="FontStyle185"/>
          <w:sz w:val="18"/>
          <w:szCs w:val="18"/>
          <w:lang w:val="hy-AM"/>
        </w:rPr>
        <w:t>որ</w:t>
      </w:r>
      <w:r w:rsidRPr="008B62ED">
        <w:rPr>
          <w:rStyle w:val="FontStyle185"/>
          <w:sz w:val="18"/>
          <w:szCs w:val="18"/>
          <w:lang w:val="hy-AM"/>
        </w:rPr>
        <w:t xml:space="preserve">ը թույլ է տալիս եզրակացնել, որ </w:t>
      </w:r>
      <w:r w:rsidRPr="008B62ED">
        <w:rPr>
          <w:rStyle w:val="FontStyle185"/>
          <w:b/>
          <w:sz w:val="18"/>
          <w:szCs w:val="18"/>
          <w:lang w:val="hy-AM"/>
        </w:rPr>
        <w:t>house</w:t>
      </w:r>
      <w:r w:rsidRPr="008B62ED">
        <w:rPr>
          <w:rStyle w:val="FontStyle185"/>
          <w:sz w:val="18"/>
          <w:szCs w:val="18"/>
          <w:lang w:val="hy-AM"/>
        </w:rPr>
        <w:t xml:space="preserve"> </w:t>
      </w:r>
      <w:r w:rsidR="00760F39">
        <w:rPr>
          <w:rStyle w:val="FontStyle185"/>
          <w:sz w:val="18"/>
          <w:szCs w:val="18"/>
          <w:lang w:val="hy-AM"/>
        </w:rPr>
        <w:t xml:space="preserve">(n.) բազմիմաստ գոյականը </w:t>
      </w:r>
      <w:r w:rsidR="00760F39" w:rsidRPr="00760F39">
        <w:rPr>
          <w:rStyle w:val="FontStyle185"/>
          <w:b/>
          <w:sz w:val="18"/>
          <w:szCs w:val="18"/>
          <w:lang w:val="hy-AM"/>
        </w:rPr>
        <w:t>տուն</w:t>
      </w:r>
      <w:r w:rsidRPr="008B62ED">
        <w:rPr>
          <w:rStyle w:val="FontStyle185"/>
          <w:sz w:val="18"/>
          <w:szCs w:val="18"/>
          <w:lang w:val="hy-AM"/>
        </w:rPr>
        <w:t xml:space="preserve"> հասկացույթի անվանակարգումներից է:</w:t>
      </w:r>
    </w:p>
    <w:p w:rsidR="00493F15" w:rsidRPr="008B62ED" w:rsidRDefault="00493F15" w:rsidP="00E36DF7">
      <w:pPr>
        <w:pStyle w:val="Style3"/>
        <w:widowControl/>
        <w:spacing w:line="240" w:lineRule="auto"/>
        <w:ind w:firstLine="696"/>
        <w:rPr>
          <w:rStyle w:val="FontStyle185"/>
          <w:sz w:val="18"/>
          <w:szCs w:val="18"/>
          <w:lang w:val="hy-AM"/>
        </w:rPr>
      </w:pPr>
      <w:r w:rsidRPr="008B62ED">
        <w:rPr>
          <w:rStyle w:val="FontStyle185"/>
          <w:i/>
          <w:iCs/>
          <w:sz w:val="18"/>
          <w:szCs w:val="18"/>
          <w:lang w:val="hy-AM"/>
        </w:rPr>
        <w:t xml:space="preserve"> </w:t>
      </w:r>
      <w:r w:rsidRPr="008B62ED">
        <w:rPr>
          <w:rStyle w:val="FontStyle185"/>
          <w:sz w:val="18"/>
          <w:szCs w:val="18"/>
          <w:lang w:val="hy-AM"/>
        </w:rPr>
        <w:t>Բառարանային հոդվածներում</w:t>
      </w:r>
      <w:r w:rsidRPr="008B62ED">
        <w:rPr>
          <w:rStyle w:val="FontStyle185"/>
          <w:i/>
          <w:iCs/>
          <w:sz w:val="18"/>
          <w:szCs w:val="18"/>
          <w:lang w:val="hy-AM"/>
        </w:rPr>
        <w:t xml:space="preserve"> </w:t>
      </w:r>
      <w:r w:rsidRPr="008B62ED">
        <w:rPr>
          <w:rStyle w:val="FontStyle185"/>
          <w:sz w:val="18"/>
          <w:szCs w:val="18"/>
          <w:lang w:val="hy-AM"/>
        </w:rPr>
        <w:t xml:space="preserve">home բառը ներկայացված է հետևյալ խոսքի մասերով. </w:t>
      </w:r>
      <w:r w:rsidRPr="008B62ED">
        <w:rPr>
          <w:rStyle w:val="FontStyle185"/>
          <w:b/>
          <w:bCs/>
          <w:sz w:val="18"/>
          <w:szCs w:val="18"/>
          <w:lang w:val="hy-AM"/>
        </w:rPr>
        <w:t>home</w:t>
      </w:r>
      <w:r w:rsidRPr="008B62ED">
        <w:rPr>
          <w:rStyle w:val="FontStyle185"/>
          <w:sz w:val="18"/>
          <w:szCs w:val="18"/>
          <w:lang w:val="hy-AM"/>
        </w:rPr>
        <w:t xml:space="preserve"> </w:t>
      </w:r>
      <w:r w:rsidRPr="008B62ED">
        <w:rPr>
          <w:rStyle w:val="FontStyle185"/>
          <w:b/>
          <w:sz w:val="18"/>
          <w:szCs w:val="18"/>
          <w:lang w:val="hy-AM"/>
        </w:rPr>
        <w:t xml:space="preserve">(n.)- </w:t>
      </w:r>
      <w:r w:rsidRPr="008B62ED">
        <w:rPr>
          <w:rStyle w:val="FontStyle185"/>
          <w:sz w:val="18"/>
          <w:szCs w:val="18"/>
          <w:lang w:val="hy-AM"/>
        </w:rPr>
        <w:t xml:space="preserve">գոյական, </w:t>
      </w:r>
      <w:r w:rsidRPr="008B62ED">
        <w:rPr>
          <w:rStyle w:val="FontStyle185"/>
          <w:b/>
          <w:bCs/>
          <w:sz w:val="18"/>
          <w:szCs w:val="18"/>
          <w:lang w:val="hy-AM"/>
        </w:rPr>
        <w:t>home</w:t>
      </w:r>
      <w:r w:rsidRPr="008B62ED">
        <w:rPr>
          <w:rStyle w:val="FontStyle185"/>
          <w:sz w:val="18"/>
          <w:szCs w:val="18"/>
          <w:lang w:val="hy-AM"/>
        </w:rPr>
        <w:t xml:space="preserve"> </w:t>
      </w:r>
      <w:r w:rsidRPr="008B62ED">
        <w:rPr>
          <w:rStyle w:val="FontStyle185"/>
          <w:b/>
          <w:sz w:val="18"/>
          <w:szCs w:val="18"/>
          <w:lang w:val="hy-AM"/>
        </w:rPr>
        <w:t>(adj.)-</w:t>
      </w:r>
      <w:r w:rsidRPr="008B62ED">
        <w:rPr>
          <w:rStyle w:val="FontStyle185"/>
          <w:sz w:val="18"/>
          <w:szCs w:val="18"/>
          <w:lang w:val="hy-AM"/>
        </w:rPr>
        <w:t xml:space="preserve"> ածական, </w:t>
      </w:r>
      <w:r w:rsidRPr="008B62ED">
        <w:rPr>
          <w:rStyle w:val="FontStyle185"/>
          <w:b/>
          <w:bCs/>
          <w:sz w:val="18"/>
          <w:szCs w:val="18"/>
          <w:lang w:val="hy-AM"/>
        </w:rPr>
        <w:t>home</w:t>
      </w:r>
      <w:r w:rsidRPr="008B62ED">
        <w:rPr>
          <w:rStyle w:val="FontStyle185"/>
          <w:sz w:val="18"/>
          <w:szCs w:val="18"/>
          <w:lang w:val="hy-AM"/>
        </w:rPr>
        <w:t xml:space="preserve"> </w:t>
      </w:r>
      <w:r w:rsidRPr="008B62ED">
        <w:rPr>
          <w:rStyle w:val="FontStyle185"/>
          <w:b/>
          <w:sz w:val="18"/>
          <w:szCs w:val="18"/>
          <w:lang w:val="hy-AM"/>
        </w:rPr>
        <w:t>(adv.)-</w:t>
      </w:r>
      <w:r w:rsidRPr="008B62ED">
        <w:rPr>
          <w:rStyle w:val="FontStyle185"/>
          <w:sz w:val="18"/>
          <w:szCs w:val="18"/>
          <w:lang w:val="hy-AM"/>
        </w:rPr>
        <w:t xml:space="preserve">մակբայ, </w:t>
      </w:r>
      <w:r w:rsidRPr="008B62ED">
        <w:rPr>
          <w:rStyle w:val="FontStyle185"/>
          <w:b/>
          <w:bCs/>
          <w:sz w:val="18"/>
          <w:szCs w:val="18"/>
          <w:lang w:val="hy-AM"/>
        </w:rPr>
        <w:t>home</w:t>
      </w:r>
      <w:r w:rsidRPr="008B62ED">
        <w:rPr>
          <w:rStyle w:val="FontStyle185"/>
          <w:sz w:val="18"/>
          <w:szCs w:val="18"/>
          <w:lang w:val="hy-AM"/>
        </w:rPr>
        <w:t xml:space="preserve"> </w:t>
      </w:r>
      <w:r w:rsidRPr="008B62ED">
        <w:rPr>
          <w:rStyle w:val="FontStyle185"/>
          <w:b/>
          <w:sz w:val="18"/>
          <w:szCs w:val="18"/>
          <w:lang w:val="hy-AM"/>
        </w:rPr>
        <w:t>(v.)</w:t>
      </w:r>
      <w:r w:rsidRPr="008B62ED">
        <w:rPr>
          <w:rStyle w:val="FontStyle185"/>
          <w:sz w:val="18"/>
          <w:szCs w:val="18"/>
          <w:lang w:val="hy-AM"/>
        </w:rPr>
        <w:t xml:space="preserve"> – բայ, ընդ որում` </w:t>
      </w:r>
      <w:r w:rsidRPr="008B62ED">
        <w:rPr>
          <w:rStyle w:val="FontStyle185"/>
          <w:b/>
          <w:bCs/>
          <w:sz w:val="18"/>
          <w:szCs w:val="18"/>
          <w:lang w:val="hy-AM"/>
        </w:rPr>
        <w:t>home</w:t>
      </w:r>
      <w:r w:rsidRPr="008B62ED">
        <w:rPr>
          <w:rStyle w:val="FontStyle185"/>
          <w:b/>
          <w:sz w:val="18"/>
          <w:szCs w:val="18"/>
          <w:lang w:val="hy-AM"/>
        </w:rPr>
        <w:t xml:space="preserve"> (n.)</w:t>
      </w:r>
      <w:r w:rsidRPr="008B62ED">
        <w:rPr>
          <w:rStyle w:val="FontStyle185"/>
          <w:sz w:val="18"/>
          <w:szCs w:val="18"/>
          <w:lang w:val="hy-AM"/>
        </w:rPr>
        <w:t xml:space="preserve"> – գոյականը ունի </w:t>
      </w:r>
      <w:r w:rsidRPr="008B62ED">
        <w:rPr>
          <w:rStyle w:val="FontStyle185"/>
          <w:iCs/>
          <w:sz w:val="18"/>
          <w:szCs w:val="18"/>
          <w:lang w:val="hy-AM"/>
        </w:rPr>
        <w:t>25 ԲԻՏ,</w:t>
      </w:r>
      <w:r w:rsidRPr="008B62ED">
        <w:rPr>
          <w:rStyle w:val="FontStyle185"/>
          <w:i/>
          <w:iCs/>
          <w:sz w:val="18"/>
          <w:szCs w:val="18"/>
          <w:lang w:val="hy-AM"/>
        </w:rPr>
        <w:t xml:space="preserve"> </w:t>
      </w:r>
      <w:r w:rsidRPr="008B62ED">
        <w:rPr>
          <w:rStyle w:val="FontStyle185"/>
          <w:b/>
          <w:sz w:val="18"/>
          <w:szCs w:val="18"/>
          <w:lang w:val="hy-AM"/>
        </w:rPr>
        <w:t>home (adj.)-</w:t>
      </w:r>
      <w:r w:rsidRPr="008B62ED">
        <w:rPr>
          <w:rStyle w:val="FontStyle185"/>
          <w:sz w:val="18"/>
          <w:szCs w:val="18"/>
          <w:lang w:val="hy-AM"/>
        </w:rPr>
        <w:t xml:space="preserve"> ածականը` 6 ԲԻՏ, </w:t>
      </w:r>
      <w:r w:rsidRPr="008B62ED">
        <w:rPr>
          <w:rStyle w:val="FontStyle185"/>
          <w:b/>
          <w:sz w:val="18"/>
          <w:szCs w:val="18"/>
          <w:lang w:val="hy-AM"/>
        </w:rPr>
        <w:t>home (adv.)-</w:t>
      </w:r>
      <w:r w:rsidRPr="008B62ED">
        <w:rPr>
          <w:rStyle w:val="FontStyle185"/>
          <w:sz w:val="18"/>
          <w:szCs w:val="18"/>
          <w:lang w:val="hy-AM"/>
        </w:rPr>
        <w:t xml:space="preserve">մակբայը` 4 և </w:t>
      </w:r>
      <w:r w:rsidRPr="008B62ED">
        <w:rPr>
          <w:rStyle w:val="FontStyle185"/>
          <w:b/>
          <w:sz w:val="18"/>
          <w:szCs w:val="18"/>
          <w:lang w:val="hy-AM"/>
        </w:rPr>
        <w:t>home (v.)-</w:t>
      </w:r>
      <w:r w:rsidRPr="008B62ED">
        <w:rPr>
          <w:rStyle w:val="FontStyle185"/>
          <w:sz w:val="18"/>
          <w:szCs w:val="18"/>
          <w:lang w:val="hy-AM"/>
        </w:rPr>
        <w:t>բայը` 4 ԲԻՏ:</w:t>
      </w:r>
      <w:r w:rsidRPr="008B62ED">
        <w:rPr>
          <w:rStyle w:val="FontStyle185"/>
          <w:i/>
          <w:iCs/>
          <w:sz w:val="18"/>
          <w:szCs w:val="18"/>
          <w:lang w:val="hy-AM"/>
        </w:rPr>
        <w:t xml:space="preserve"> </w:t>
      </w:r>
      <w:r w:rsidRPr="008B62ED">
        <w:rPr>
          <w:rStyle w:val="FontStyle185"/>
          <w:iCs/>
          <w:sz w:val="18"/>
          <w:szCs w:val="18"/>
          <w:lang w:val="hy-AM"/>
        </w:rPr>
        <w:t>Կ</w:t>
      </w:r>
      <w:r w:rsidRPr="008B62ED">
        <w:rPr>
          <w:rStyle w:val="FontStyle185"/>
          <w:sz w:val="18"/>
          <w:szCs w:val="18"/>
          <w:lang w:val="hy-AM"/>
        </w:rPr>
        <w:t>արելի է փաստել, որ</w:t>
      </w:r>
      <w:r w:rsidRPr="008B62ED">
        <w:rPr>
          <w:rStyle w:val="FontStyle185"/>
          <w:i/>
          <w:iCs/>
          <w:sz w:val="18"/>
          <w:szCs w:val="18"/>
          <w:lang w:val="hy-AM"/>
        </w:rPr>
        <w:t xml:space="preserve"> </w:t>
      </w:r>
      <w:r w:rsidRPr="008B62ED">
        <w:rPr>
          <w:rStyle w:val="FontStyle185"/>
          <w:b/>
          <w:bCs/>
          <w:sz w:val="18"/>
          <w:szCs w:val="18"/>
          <w:lang w:val="hy-AM"/>
        </w:rPr>
        <w:t>home (n.)-</w:t>
      </w:r>
      <w:r w:rsidRPr="008B62ED">
        <w:rPr>
          <w:rStyle w:val="FontStyle185"/>
          <w:sz w:val="18"/>
          <w:szCs w:val="18"/>
          <w:lang w:val="hy-AM"/>
        </w:rPr>
        <w:t xml:space="preserve">գոյականի իմաստային դաշտը հիմնականում ծածկում է </w:t>
      </w:r>
      <w:r w:rsidRPr="008B62ED">
        <w:rPr>
          <w:rStyle w:val="FontStyle185"/>
          <w:b/>
          <w:sz w:val="18"/>
          <w:szCs w:val="18"/>
          <w:lang w:val="hy-AM"/>
        </w:rPr>
        <w:t>home</w:t>
      </w:r>
      <w:r w:rsidRPr="008B62ED">
        <w:rPr>
          <w:rStyle w:val="FontStyle185"/>
          <w:i/>
          <w:iCs/>
          <w:sz w:val="18"/>
          <w:szCs w:val="18"/>
          <w:lang w:val="hy-AM"/>
        </w:rPr>
        <w:t xml:space="preserve"> </w:t>
      </w:r>
      <w:r w:rsidRPr="008B62ED">
        <w:rPr>
          <w:rStyle w:val="FontStyle185"/>
          <w:iCs/>
          <w:sz w:val="18"/>
          <w:szCs w:val="18"/>
          <w:lang w:val="hy-AM"/>
        </w:rPr>
        <w:t xml:space="preserve">բառի բոլոր իմաստները, ուստի` </w:t>
      </w:r>
      <w:r w:rsidRPr="008B62ED">
        <w:rPr>
          <w:rStyle w:val="FontStyle185"/>
          <w:b/>
          <w:bCs/>
          <w:i/>
          <w:iCs/>
          <w:sz w:val="18"/>
          <w:szCs w:val="18"/>
          <w:lang w:val="hy-AM"/>
        </w:rPr>
        <w:t xml:space="preserve">home (n.)-գոյականը </w:t>
      </w:r>
      <w:r w:rsidRPr="008B62ED">
        <w:rPr>
          <w:rStyle w:val="FontStyle185"/>
          <w:bCs/>
          <w:iCs/>
          <w:sz w:val="18"/>
          <w:szCs w:val="18"/>
          <w:lang w:val="hy-AM"/>
        </w:rPr>
        <w:t>նույնպես</w:t>
      </w:r>
      <w:r w:rsidRPr="008B62ED">
        <w:rPr>
          <w:rStyle w:val="FontStyle185"/>
          <w:b/>
          <w:bCs/>
          <w:i/>
          <w:iCs/>
          <w:sz w:val="18"/>
          <w:szCs w:val="18"/>
          <w:lang w:val="hy-AM"/>
        </w:rPr>
        <w:t xml:space="preserve"> </w:t>
      </w:r>
      <w:r w:rsidR="00760F39" w:rsidRPr="00760F39">
        <w:rPr>
          <w:rStyle w:val="FontStyle185"/>
          <w:b/>
          <w:bCs/>
          <w:iCs/>
          <w:sz w:val="18"/>
          <w:szCs w:val="18"/>
          <w:lang w:val="hy-AM"/>
        </w:rPr>
        <w:t>տուն</w:t>
      </w:r>
      <w:r w:rsidRPr="008B62ED">
        <w:rPr>
          <w:rStyle w:val="FontStyle185"/>
          <w:bCs/>
          <w:iCs/>
          <w:sz w:val="18"/>
          <w:szCs w:val="18"/>
          <w:lang w:val="hy-AM"/>
        </w:rPr>
        <w:t xml:space="preserve"> հասկացույթի</w:t>
      </w:r>
      <w:r w:rsidRPr="008B62ED">
        <w:rPr>
          <w:rStyle w:val="FontStyle185"/>
          <w:b/>
          <w:bCs/>
          <w:i/>
          <w:iCs/>
          <w:sz w:val="18"/>
          <w:szCs w:val="18"/>
          <w:lang w:val="hy-AM"/>
        </w:rPr>
        <w:t xml:space="preserve"> </w:t>
      </w:r>
      <w:r w:rsidRPr="008B62ED">
        <w:rPr>
          <w:rStyle w:val="FontStyle185"/>
          <w:bCs/>
          <w:iCs/>
          <w:sz w:val="18"/>
          <w:szCs w:val="18"/>
          <w:lang w:val="hy-AM"/>
        </w:rPr>
        <w:t xml:space="preserve">անվանկարգումներից է: </w:t>
      </w:r>
    </w:p>
    <w:p w:rsidR="00493F15" w:rsidRPr="008B62ED" w:rsidRDefault="00493F15" w:rsidP="00E36DF7">
      <w:pPr>
        <w:spacing w:after="0" w:line="240" w:lineRule="auto"/>
        <w:ind w:firstLine="701"/>
        <w:jc w:val="both"/>
        <w:rPr>
          <w:rStyle w:val="FontStyle185"/>
          <w:sz w:val="18"/>
          <w:szCs w:val="18"/>
          <w:lang w:val="hy-AM"/>
        </w:rPr>
      </w:pPr>
      <w:r w:rsidRPr="008B62ED">
        <w:rPr>
          <w:rStyle w:val="FontStyle185"/>
          <w:sz w:val="18"/>
          <w:szCs w:val="18"/>
          <w:lang w:val="hy-AM"/>
        </w:rPr>
        <w:t xml:space="preserve">Այսպիսով, վստահաբար կարելի է փաստել, որ անգլերենում </w:t>
      </w:r>
      <w:r w:rsidRPr="008B62ED">
        <w:rPr>
          <w:rStyle w:val="FontStyle185"/>
          <w:b/>
          <w:bCs/>
          <w:sz w:val="18"/>
          <w:szCs w:val="18"/>
          <w:lang w:val="hy-AM"/>
        </w:rPr>
        <w:t>տուն</w:t>
      </w:r>
      <w:r w:rsidRPr="008B62ED">
        <w:rPr>
          <w:rStyle w:val="FontStyle185"/>
          <w:sz w:val="18"/>
          <w:szCs w:val="18"/>
          <w:lang w:val="hy-AM"/>
        </w:rPr>
        <w:t xml:space="preserve"> հասկացույթն  ունի երկու անվանակարգում` </w:t>
      </w:r>
      <w:r w:rsidRPr="008B62ED">
        <w:rPr>
          <w:rStyle w:val="FontStyle185"/>
          <w:b/>
          <w:bCs/>
          <w:sz w:val="18"/>
          <w:szCs w:val="18"/>
          <w:lang w:val="hy-AM"/>
        </w:rPr>
        <w:t xml:space="preserve">house </w:t>
      </w:r>
      <w:r w:rsidRPr="008B62ED">
        <w:rPr>
          <w:rStyle w:val="FontStyle185"/>
          <w:bCs/>
          <w:sz w:val="18"/>
          <w:szCs w:val="18"/>
          <w:lang w:val="hy-AM"/>
        </w:rPr>
        <w:t>և</w:t>
      </w:r>
      <w:r w:rsidRPr="008B62ED">
        <w:rPr>
          <w:rStyle w:val="FontStyle185"/>
          <w:b/>
          <w:bCs/>
          <w:sz w:val="18"/>
          <w:szCs w:val="18"/>
          <w:lang w:val="hy-AM"/>
        </w:rPr>
        <w:t xml:space="preserve"> home</w:t>
      </w:r>
      <w:r w:rsidRPr="008B62ED">
        <w:rPr>
          <w:rStyle w:val="FontStyle185"/>
          <w:sz w:val="18"/>
          <w:szCs w:val="18"/>
          <w:lang w:val="hy-AM"/>
        </w:rPr>
        <w:t>, որոնք թե´ իրենց կիրառման հաճախականությամբ և թե´ առավել մեծ իմաստային դաշտով գերիշխում են այդ բառի հոմանիշային շարքում:</w:t>
      </w:r>
    </w:p>
    <w:p w:rsidR="00493F15" w:rsidRPr="008B62ED" w:rsidRDefault="00493F15" w:rsidP="00721E26">
      <w:pPr>
        <w:pStyle w:val="Style42"/>
        <w:widowControl/>
        <w:spacing w:line="240" w:lineRule="auto"/>
        <w:ind w:firstLine="567"/>
        <w:rPr>
          <w:rStyle w:val="FontStyle185"/>
          <w:rFonts w:cs="Times New Roman"/>
          <w:i/>
          <w:iCs/>
          <w:sz w:val="18"/>
          <w:szCs w:val="18"/>
          <w:lang w:val="hy-AM"/>
        </w:rPr>
      </w:pPr>
      <w:r w:rsidRPr="008B62ED">
        <w:rPr>
          <w:rStyle w:val="FontStyle186"/>
          <w:b/>
          <w:bCs/>
          <w:sz w:val="18"/>
          <w:szCs w:val="18"/>
          <w:lang w:val="hy-AM"/>
        </w:rPr>
        <w:t>Տուն</w:t>
      </w:r>
      <w:r w:rsidRPr="008B62ED">
        <w:rPr>
          <w:rStyle w:val="FontStyle186"/>
          <w:sz w:val="18"/>
          <w:szCs w:val="18"/>
          <w:lang w:val="hy-AM"/>
        </w:rPr>
        <w:t xml:space="preserve">, </w:t>
      </w:r>
      <w:r w:rsidRPr="008B62ED">
        <w:rPr>
          <w:rStyle w:val="FontStyle200"/>
          <w:rFonts w:ascii="Sylfaen" w:hAnsi="Sylfaen"/>
          <w:lang w:val="hy-AM"/>
        </w:rPr>
        <w:t>h</w:t>
      </w:r>
      <w:r w:rsidRPr="008B62ED">
        <w:rPr>
          <w:rStyle w:val="FontStyle186"/>
          <w:rFonts w:cs="Times New Roman"/>
          <w:b/>
          <w:bCs/>
          <w:sz w:val="18"/>
          <w:szCs w:val="18"/>
          <w:lang w:val="hy-AM"/>
        </w:rPr>
        <w:t>o</w:t>
      </w:r>
      <w:r w:rsidRPr="008B62ED">
        <w:rPr>
          <w:rStyle w:val="FontStyle200"/>
          <w:rFonts w:ascii="Sylfaen" w:hAnsi="Sylfaen"/>
          <w:lang w:val="hy-AM"/>
        </w:rPr>
        <w:t xml:space="preserve">me </w:t>
      </w:r>
      <w:r w:rsidRPr="008B62ED">
        <w:rPr>
          <w:rStyle w:val="FontStyle185"/>
          <w:rFonts w:cs="Times New Roman"/>
          <w:sz w:val="18"/>
          <w:szCs w:val="18"/>
          <w:lang w:val="hy-AM"/>
        </w:rPr>
        <w:t>և</w:t>
      </w:r>
      <w:r w:rsidRPr="008B62ED">
        <w:rPr>
          <w:rStyle w:val="FontStyle185"/>
          <w:rFonts w:cs="Times New Roman"/>
          <w:i/>
          <w:sz w:val="18"/>
          <w:szCs w:val="18"/>
          <w:lang w:val="hy-AM"/>
        </w:rPr>
        <w:t xml:space="preserve"> </w:t>
      </w:r>
      <w:r w:rsidRPr="008B62ED">
        <w:rPr>
          <w:rStyle w:val="FontStyle200"/>
          <w:rFonts w:ascii="Sylfaen" w:hAnsi="Sylfaen"/>
          <w:lang w:val="hy-AM"/>
        </w:rPr>
        <w:t>h</w:t>
      </w:r>
      <w:r w:rsidRPr="008B62ED">
        <w:rPr>
          <w:rStyle w:val="FontStyle186"/>
          <w:rFonts w:cs="Times New Roman"/>
          <w:b/>
          <w:bCs/>
          <w:sz w:val="18"/>
          <w:szCs w:val="18"/>
          <w:lang w:val="hy-AM"/>
        </w:rPr>
        <w:t>o</w:t>
      </w:r>
      <w:r w:rsidRPr="008B62ED">
        <w:rPr>
          <w:rStyle w:val="FontStyle200"/>
          <w:rFonts w:ascii="Sylfaen" w:hAnsi="Sylfaen"/>
          <w:lang w:val="hy-AM"/>
        </w:rPr>
        <w:t xml:space="preserve">use </w:t>
      </w:r>
      <w:r w:rsidRPr="008B62ED">
        <w:rPr>
          <w:rStyle w:val="FontStyle185"/>
          <w:rFonts w:cs="Times New Roman"/>
          <w:sz w:val="18"/>
          <w:szCs w:val="18"/>
          <w:lang w:val="hy-AM"/>
        </w:rPr>
        <w:t xml:space="preserve">բառերի ընդհանուր իմաստներն են՝ </w:t>
      </w:r>
      <w:r w:rsidRPr="008B62ED">
        <w:rPr>
          <w:rStyle w:val="FontStyle186"/>
          <w:rFonts w:cs="Times New Roman"/>
          <w:sz w:val="18"/>
          <w:szCs w:val="18"/>
          <w:lang w:val="hy-AM"/>
        </w:rPr>
        <w:t xml:space="preserve">բնակարան, սենյակ, ընտանիքի անդամներ, տնային տնտեսություն: </w:t>
      </w:r>
      <w:r w:rsidRPr="008B62ED">
        <w:rPr>
          <w:rStyle w:val="FontStyle185"/>
          <w:rFonts w:cs="Times New Roman"/>
          <w:sz w:val="18"/>
          <w:szCs w:val="18"/>
          <w:lang w:val="hy-AM"/>
        </w:rPr>
        <w:t>Նշենք, որ</w:t>
      </w:r>
      <w:r w:rsidRPr="008B62ED">
        <w:rPr>
          <w:rStyle w:val="FontStyle184"/>
          <w:sz w:val="18"/>
          <w:szCs w:val="18"/>
          <w:lang w:val="hy-AM"/>
        </w:rPr>
        <w:t xml:space="preserve"> </w:t>
      </w:r>
      <w:r w:rsidRPr="008B62ED">
        <w:rPr>
          <w:rStyle w:val="FontStyle184"/>
          <w:spacing w:val="20"/>
          <w:sz w:val="18"/>
          <w:szCs w:val="18"/>
          <w:lang w:val="hy-AM"/>
        </w:rPr>
        <w:t>հ</w:t>
      </w:r>
      <w:r w:rsidRPr="008B62ED">
        <w:rPr>
          <w:rStyle w:val="FontStyle185"/>
          <w:sz w:val="18"/>
          <w:szCs w:val="18"/>
          <w:lang w:val="hy-AM"/>
        </w:rPr>
        <w:t>այերեն</w:t>
      </w:r>
      <w:r w:rsidRPr="008B62ED">
        <w:rPr>
          <w:rStyle w:val="FontStyle184"/>
          <w:spacing w:val="20"/>
          <w:sz w:val="18"/>
          <w:szCs w:val="18"/>
          <w:lang w:val="hy-AM"/>
        </w:rPr>
        <w:t>ի</w:t>
      </w:r>
      <w:r w:rsidRPr="008B62ED">
        <w:rPr>
          <w:rStyle w:val="FontStyle184"/>
          <w:sz w:val="18"/>
          <w:szCs w:val="18"/>
          <w:lang w:val="hy-AM"/>
        </w:rPr>
        <w:t xml:space="preserve"> </w:t>
      </w:r>
      <w:r w:rsidRPr="008B62ED">
        <w:rPr>
          <w:rStyle w:val="FontStyle186"/>
          <w:sz w:val="18"/>
          <w:szCs w:val="18"/>
          <w:lang w:val="hy-AM"/>
        </w:rPr>
        <w:lastRenderedPageBreak/>
        <w:t xml:space="preserve">տուն </w:t>
      </w:r>
      <w:r w:rsidRPr="008B62ED">
        <w:rPr>
          <w:rStyle w:val="FontStyle185"/>
          <w:sz w:val="18"/>
          <w:szCs w:val="18"/>
          <w:lang w:val="hy-AM"/>
        </w:rPr>
        <w:t xml:space="preserve">բառի արտահայտած իմաստների մի մասը տրամախաչվում է </w:t>
      </w:r>
      <w:r w:rsidRPr="008B62ED">
        <w:rPr>
          <w:rStyle w:val="FontStyle200"/>
          <w:rFonts w:ascii="Sylfaen" w:hAnsi="Sylfaen"/>
          <w:lang w:val="hy-AM"/>
        </w:rPr>
        <w:t>h</w:t>
      </w:r>
      <w:r w:rsidRPr="008B62ED">
        <w:rPr>
          <w:rStyle w:val="FontStyle186"/>
          <w:rFonts w:cs="Times New Roman"/>
          <w:b/>
          <w:bCs/>
          <w:sz w:val="18"/>
          <w:szCs w:val="18"/>
          <w:lang w:val="hy-AM"/>
        </w:rPr>
        <w:t>o</w:t>
      </w:r>
      <w:r w:rsidRPr="008B62ED">
        <w:rPr>
          <w:rStyle w:val="FontStyle200"/>
          <w:rFonts w:ascii="Sylfaen" w:hAnsi="Sylfaen"/>
          <w:lang w:val="hy-AM"/>
        </w:rPr>
        <w:t xml:space="preserve">me </w:t>
      </w:r>
      <w:r w:rsidRPr="008B62ED">
        <w:rPr>
          <w:rStyle w:val="FontStyle185"/>
          <w:rFonts w:cs="Times New Roman"/>
          <w:sz w:val="18"/>
          <w:szCs w:val="18"/>
          <w:lang w:val="hy-AM"/>
        </w:rPr>
        <w:t xml:space="preserve">բառի հետ, մյուսներն էլ՝ </w:t>
      </w:r>
      <w:r w:rsidRPr="008B62ED">
        <w:rPr>
          <w:rStyle w:val="FontStyle200"/>
          <w:rFonts w:ascii="Sylfaen" w:hAnsi="Sylfaen"/>
          <w:lang w:val="hy-AM"/>
        </w:rPr>
        <w:t>h</w:t>
      </w:r>
      <w:r w:rsidRPr="008B62ED">
        <w:rPr>
          <w:rStyle w:val="FontStyle186"/>
          <w:rFonts w:cs="Times New Roman"/>
          <w:b/>
          <w:bCs/>
          <w:sz w:val="18"/>
          <w:szCs w:val="18"/>
          <w:lang w:val="hy-AM"/>
        </w:rPr>
        <w:t>o</w:t>
      </w:r>
      <w:r w:rsidRPr="008B62ED">
        <w:rPr>
          <w:rStyle w:val="FontStyle200"/>
          <w:rFonts w:ascii="Sylfaen" w:hAnsi="Sylfaen"/>
          <w:lang w:val="hy-AM"/>
        </w:rPr>
        <w:t xml:space="preserve">use </w:t>
      </w:r>
      <w:r w:rsidRPr="008B62ED">
        <w:rPr>
          <w:rStyle w:val="FontStyle185"/>
          <w:rFonts w:cs="Times New Roman"/>
          <w:sz w:val="18"/>
          <w:szCs w:val="18"/>
          <w:lang w:val="hy-AM"/>
        </w:rPr>
        <w:t>բառի հետ:</w:t>
      </w:r>
    </w:p>
    <w:p w:rsidR="00493F15" w:rsidRPr="008B62ED" w:rsidRDefault="00493F15" w:rsidP="00E36DF7">
      <w:pPr>
        <w:spacing w:after="0" w:line="240" w:lineRule="auto"/>
        <w:ind w:firstLine="567"/>
        <w:jc w:val="both"/>
        <w:rPr>
          <w:rStyle w:val="FontStyle186"/>
          <w:sz w:val="18"/>
          <w:szCs w:val="18"/>
          <w:lang w:val="hy-AM"/>
        </w:rPr>
      </w:pPr>
      <w:r w:rsidRPr="008B62ED">
        <w:rPr>
          <w:rStyle w:val="FontStyle185"/>
          <w:sz w:val="18"/>
          <w:szCs w:val="18"/>
          <w:lang w:val="hy-AM"/>
        </w:rPr>
        <w:t xml:space="preserve">Յուրաքանչյուր բառի դեպքում հնարավոր է առանձնացնել նաև տարբերակիչ իմաստներ: Այսպես, հայերենում </w:t>
      </w:r>
      <w:r w:rsidRPr="008B62ED">
        <w:rPr>
          <w:rStyle w:val="FontStyle186"/>
          <w:b/>
          <w:sz w:val="18"/>
          <w:szCs w:val="18"/>
          <w:lang w:val="hy-AM"/>
        </w:rPr>
        <w:t xml:space="preserve">տուն </w:t>
      </w:r>
      <w:r w:rsidRPr="008B62ED">
        <w:rPr>
          <w:rStyle w:val="FontStyle185"/>
          <w:sz w:val="18"/>
          <w:szCs w:val="18"/>
          <w:lang w:val="hy-AM"/>
        </w:rPr>
        <w:t xml:space="preserve">գոյականը արտահայտում է նաև հետևյալ իմաստները, որոնք չկան անգլերենի </w:t>
      </w:r>
      <w:r w:rsidRPr="008B62ED">
        <w:rPr>
          <w:rStyle w:val="FontStyle200"/>
          <w:rFonts w:ascii="Sylfaen" w:hAnsi="Sylfaen" w:cs="Sylfaen"/>
          <w:lang w:val="hy-AM"/>
        </w:rPr>
        <w:t>h</w:t>
      </w:r>
      <w:r w:rsidRPr="008B62ED">
        <w:rPr>
          <w:rStyle w:val="FontStyle186"/>
          <w:b/>
          <w:bCs/>
          <w:sz w:val="18"/>
          <w:szCs w:val="18"/>
          <w:lang w:val="hy-AM"/>
        </w:rPr>
        <w:t>o</w:t>
      </w:r>
      <w:r w:rsidRPr="008B62ED">
        <w:rPr>
          <w:rStyle w:val="FontStyle200"/>
          <w:rFonts w:ascii="Sylfaen" w:hAnsi="Sylfaen" w:cs="Sylfaen"/>
          <w:lang w:val="hy-AM"/>
        </w:rPr>
        <w:t xml:space="preserve">me </w:t>
      </w:r>
      <w:r w:rsidRPr="008B62ED">
        <w:rPr>
          <w:rStyle w:val="FontStyle200"/>
          <w:rFonts w:ascii="Sylfaen" w:hAnsi="Sylfaen" w:cs="Sylfaen"/>
          <w:b w:val="0"/>
          <w:i w:val="0"/>
          <w:lang w:val="hy-AM"/>
        </w:rPr>
        <w:t>և</w:t>
      </w:r>
      <w:r w:rsidRPr="008B62ED">
        <w:rPr>
          <w:rStyle w:val="FontStyle200"/>
          <w:rFonts w:ascii="Sylfaen" w:hAnsi="Sylfaen" w:cs="Sylfaen"/>
          <w:lang w:val="hy-AM"/>
        </w:rPr>
        <w:t xml:space="preserve"> h</w:t>
      </w:r>
      <w:r w:rsidRPr="008B62ED">
        <w:rPr>
          <w:rStyle w:val="FontStyle186"/>
          <w:b/>
          <w:bCs/>
          <w:sz w:val="18"/>
          <w:szCs w:val="18"/>
          <w:lang w:val="hy-AM"/>
        </w:rPr>
        <w:t>o</w:t>
      </w:r>
      <w:r w:rsidRPr="008B62ED">
        <w:rPr>
          <w:rStyle w:val="FontStyle200"/>
          <w:rFonts w:ascii="Sylfaen" w:hAnsi="Sylfaen" w:cs="Sylfaen"/>
          <w:lang w:val="hy-AM"/>
        </w:rPr>
        <w:t xml:space="preserve">use </w:t>
      </w:r>
      <w:r w:rsidRPr="008B62ED">
        <w:rPr>
          <w:rStyle w:val="FontStyle185"/>
          <w:bCs/>
          <w:iCs/>
          <w:sz w:val="18"/>
          <w:szCs w:val="18"/>
          <w:lang w:val="hy-AM"/>
        </w:rPr>
        <w:t>բառերի իմաստային դաշտում`1.</w:t>
      </w:r>
      <w:r w:rsidRPr="008B62ED">
        <w:rPr>
          <w:rStyle w:val="FontStyle186"/>
          <w:b/>
          <w:bCs/>
          <w:sz w:val="18"/>
          <w:szCs w:val="18"/>
          <w:lang w:val="hy-AM" w:eastAsia="ru-RU"/>
        </w:rPr>
        <w:t>ժղ</w:t>
      </w:r>
      <w:r w:rsidRPr="008B62ED">
        <w:rPr>
          <w:rStyle w:val="FontStyle186"/>
          <w:rFonts w:cs="Times New Roman"/>
          <w:b/>
          <w:bCs/>
          <w:sz w:val="18"/>
          <w:szCs w:val="18"/>
          <w:lang w:val="hy-AM" w:eastAsia="ru-RU"/>
        </w:rPr>
        <w:t>./</w:t>
      </w:r>
      <w:r w:rsidRPr="008B62ED">
        <w:rPr>
          <w:rStyle w:val="FontStyle186"/>
          <w:b/>
          <w:bCs/>
          <w:sz w:val="18"/>
          <w:szCs w:val="18"/>
          <w:lang w:val="hy-AM" w:eastAsia="ru-RU"/>
        </w:rPr>
        <w:t>կին</w:t>
      </w:r>
      <w:r w:rsidRPr="008B62ED">
        <w:rPr>
          <w:rStyle w:val="FontStyle186"/>
          <w:rFonts w:cs="Times New Roman"/>
          <w:b/>
          <w:bCs/>
          <w:sz w:val="18"/>
          <w:szCs w:val="18"/>
          <w:lang w:val="hy-AM" w:eastAsia="ru-RU"/>
        </w:rPr>
        <w:t>, 2.</w:t>
      </w:r>
      <w:r w:rsidRPr="008B62ED">
        <w:rPr>
          <w:rFonts w:ascii="Sylfaen" w:hAnsi="Sylfaen" w:cs="Sylfaen"/>
          <w:b/>
          <w:bCs/>
          <w:i/>
          <w:iCs/>
          <w:sz w:val="18"/>
          <w:szCs w:val="18"/>
          <w:lang w:val="hy-AM"/>
        </w:rPr>
        <w:t>տունտուլակ, 3.</w:t>
      </w:r>
      <w:r w:rsidRPr="008B62ED">
        <w:rPr>
          <w:rStyle w:val="FontStyle186"/>
          <w:b/>
          <w:bCs/>
          <w:sz w:val="18"/>
          <w:szCs w:val="18"/>
          <w:lang w:val="hy-AM" w:eastAsia="ru-RU"/>
        </w:rPr>
        <w:t>խելք, միտք,</w:t>
      </w:r>
      <w:r w:rsidR="00996415" w:rsidRPr="00996415">
        <w:rPr>
          <w:rStyle w:val="FontStyle186"/>
          <w:b/>
          <w:bCs/>
          <w:sz w:val="18"/>
          <w:szCs w:val="18"/>
          <w:lang w:val="hy-AM" w:eastAsia="ru-RU"/>
        </w:rPr>
        <w:t xml:space="preserve"> </w:t>
      </w:r>
      <w:r w:rsidRPr="008B62ED">
        <w:rPr>
          <w:rStyle w:val="FontStyle186"/>
          <w:b/>
          <w:bCs/>
          <w:sz w:val="18"/>
          <w:szCs w:val="18"/>
          <w:lang w:val="hy-AM" w:eastAsia="ru-RU"/>
        </w:rPr>
        <w:t xml:space="preserve">4. </w:t>
      </w:r>
      <w:r w:rsidRPr="008B62ED">
        <w:rPr>
          <w:rFonts w:ascii="Sylfaen" w:hAnsi="Sylfaen" w:cs="Sylfaen"/>
          <w:b/>
          <w:bCs/>
          <w:i/>
          <w:iCs/>
          <w:sz w:val="18"/>
          <w:szCs w:val="18"/>
          <w:lang w:val="hy-AM"/>
        </w:rPr>
        <w:t>ամոլ, ուժտուն, խարզնտուն, խնձորտուն, մկնտուն, փոշետուն, հորետուն (գութանին լծված յուրաքանչյուր լուծը), 5.</w:t>
      </w:r>
      <w:r w:rsidR="00996415" w:rsidRPr="00996415">
        <w:rPr>
          <w:rFonts w:ascii="Sylfaen" w:hAnsi="Sylfaen" w:cs="Sylfaen"/>
          <w:b/>
          <w:bCs/>
          <w:i/>
          <w:iCs/>
          <w:sz w:val="18"/>
          <w:szCs w:val="18"/>
          <w:lang w:val="hy-AM"/>
        </w:rPr>
        <w:t xml:space="preserve"> </w:t>
      </w:r>
      <w:r w:rsidR="009B283F" w:rsidRPr="009B283F">
        <w:rPr>
          <w:rFonts w:ascii="Sylfaen" w:hAnsi="Sylfaen" w:cs="Sylfaen"/>
          <w:b/>
          <w:bCs/>
          <w:i/>
          <w:iCs/>
          <w:sz w:val="18"/>
          <w:szCs w:val="18"/>
          <w:lang w:val="hy-AM"/>
        </w:rPr>
        <w:t xml:space="preserve">բանաստեղծություն, </w:t>
      </w:r>
      <w:r w:rsidRPr="008B62ED">
        <w:rPr>
          <w:rFonts w:ascii="Sylfaen" w:hAnsi="Sylfaen" w:cs="Sylfaen"/>
          <w:b/>
          <w:bCs/>
          <w:i/>
          <w:iCs/>
          <w:sz w:val="18"/>
          <w:szCs w:val="18"/>
          <w:lang w:val="hy-AM"/>
        </w:rPr>
        <w:t>քառատող</w:t>
      </w:r>
      <w:r w:rsidR="009B283F" w:rsidRPr="009B283F">
        <w:rPr>
          <w:rFonts w:ascii="Sylfaen" w:hAnsi="Sylfaen" w:cs="Sylfaen"/>
          <w:b/>
          <w:bCs/>
          <w:i/>
          <w:iCs/>
          <w:sz w:val="18"/>
          <w:szCs w:val="18"/>
          <w:lang w:val="hy-AM"/>
        </w:rPr>
        <w:t xml:space="preserve">, </w:t>
      </w:r>
      <w:r w:rsidRPr="008B62ED">
        <w:rPr>
          <w:rFonts w:ascii="Sylfaen" w:hAnsi="Sylfaen" w:cs="Sylfaen"/>
          <w:b/>
          <w:bCs/>
          <w:i/>
          <w:sz w:val="18"/>
          <w:szCs w:val="18"/>
          <w:lang w:val="hy-AM"/>
        </w:rPr>
        <w:t xml:space="preserve">6. </w:t>
      </w:r>
      <w:r w:rsidRPr="008B62ED">
        <w:rPr>
          <w:rStyle w:val="FontStyle186"/>
          <w:b/>
          <w:bCs/>
          <w:sz w:val="18"/>
          <w:szCs w:val="18"/>
          <w:lang w:val="hy-AM"/>
        </w:rPr>
        <w:t>չափման միավոր:</w:t>
      </w:r>
    </w:p>
    <w:p w:rsidR="00493F15" w:rsidRPr="008B62ED" w:rsidRDefault="00493F15" w:rsidP="00E36DF7">
      <w:pPr>
        <w:pStyle w:val="Style59"/>
        <w:widowControl/>
        <w:tabs>
          <w:tab w:val="left" w:pos="0"/>
        </w:tabs>
        <w:spacing w:line="240" w:lineRule="auto"/>
        <w:ind w:firstLine="0"/>
        <w:jc w:val="both"/>
        <w:rPr>
          <w:rStyle w:val="FontStyle186"/>
          <w:b/>
          <w:bCs/>
          <w:sz w:val="18"/>
          <w:szCs w:val="18"/>
        </w:rPr>
      </w:pPr>
      <w:r w:rsidRPr="008B62ED">
        <w:rPr>
          <w:rStyle w:val="FontStyle185"/>
          <w:rFonts w:cs="Times New Roman"/>
          <w:sz w:val="18"/>
          <w:szCs w:val="18"/>
          <w:lang w:val="hy-AM" w:eastAsia="ru-RU"/>
        </w:rPr>
        <w:tab/>
        <w:t xml:space="preserve">Իսկ անգլերենում </w:t>
      </w:r>
      <w:r w:rsidRPr="008B62ED">
        <w:rPr>
          <w:rStyle w:val="FontStyle185"/>
          <w:b/>
          <w:bCs/>
          <w:iCs/>
          <w:sz w:val="18"/>
          <w:szCs w:val="18"/>
          <w:lang w:val="hy-AM"/>
        </w:rPr>
        <w:t>home</w:t>
      </w:r>
      <w:r w:rsidRPr="008B62ED">
        <w:rPr>
          <w:rStyle w:val="FontStyle200"/>
          <w:rFonts w:ascii="Sylfaen" w:hAnsi="Sylfaen"/>
          <w:lang w:val="hy-AM"/>
        </w:rPr>
        <w:t xml:space="preserve"> </w:t>
      </w:r>
      <w:r w:rsidRPr="008B62ED">
        <w:rPr>
          <w:rStyle w:val="FontStyle185"/>
          <w:rFonts w:cs="Times New Roman"/>
          <w:sz w:val="18"/>
          <w:szCs w:val="18"/>
          <w:lang w:val="hy-AM"/>
        </w:rPr>
        <w:t xml:space="preserve">և </w:t>
      </w:r>
      <w:r w:rsidRPr="008B62ED">
        <w:rPr>
          <w:rStyle w:val="FontStyle200"/>
          <w:rFonts w:ascii="Sylfaen" w:hAnsi="Sylfaen"/>
          <w:lang w:val="hy-AM"/>
        </w:rPr>
        <w:t>h</w:t>
      </w:r>
      <w:r w:rsidRPr="008B62ED">
        <w:rPr>
          <w:rStyle w:val="FontStyle186"/>
          <w:rFonts w:cs="Times New Roman"/>
          <w:b/>
          <w:bCs/>
          <w:sz w:val="18"/>
          <w:szCs w:val="18"/>
          <w:lang w:val="hy-AM"/>
        </w:rPr>
        <w:t>o</w:t>
      </w:r>
      <w:r w:rsidRPr="008B62ED">
        <w:rPr>
          <w:rStyle w:val="FontStyle200"/>
          <w:rFonts w:ascii="Sylfaen" w:hAnsi="Sylfaen"/>
          <w:lang w:val="hy-AM"/>
        </w:rPr>
        <w:t xml:space="preserve">use </w:t>
      </w:r>
      <w:r w:rsidRPr="008B62ED">
        <w:rPr>
          <w:rStyle w:val="FontStyle185"/>
          <w:rFonts w:cs="Times New Roman"/>
          <w:sz w:val="18"/>
          <w:szCs w:val="18"/>
          <w:lang w:val="hy-AM"/>
        </w:rPr>
        <w:t xml:space="preserve">բառերը արտահայտում են հայերենի </w:t>
      </w:r>
      <w:r w:rsidRPr="008B62ED">
        <w:rPr>
          <w:rStyle w:val="FontStyle185"/>
          <w:rFonts w:cs="Times New Roman"/>
          <w:b/>
          <w:bCs/>
          <w:iCs/>
          <w:sz w:val="18"/>
          <w:szCs w:val="18"/>
          <w:lang w:val="hy-AM"/>
        </w:rPr>
        <w:t xml:space="preserve">տուն </w:t>
      </w:r>
      <w:r w:rsidRPr="008B62ED">
        <w:rPr>
          <w:rStyle w:val="FontStyle185"/>
          <w:rFonts w:cs="Times New Roman"/>
          <w:sz w:val="18"/>
          <w:szCs w:val="18"/>
          <w:lang w:val="hy-AM"/>
        </w:rPr>
        <w:t xml:space="preserve">բառին ոչ բնորոշ հետևյալ իմաստները. </w:t>
      </w:r>
      <w:r w:rsidR="00996415" w:rsidRPr="00996415">
        <w:rPr>
          <w:rStyle w:val="FontStyle185"/>
          <w:rFonts w:cs="Times New Roman"/>
          <w:b/>
          <w:bCs/>
          <w:iCs/>
          <w:sz w:val="18"/>
          <w:szCs w:val="18"/>
          <w:lang w:val="hy-AM"/>
        </w:rPr>
        <w:t>h</w:t>
      </w:r>
      <w:r w:rsidRPr="00996415">
        <w:rPr>
          <w:rStyle w:val="FontStyle185"/>
          <w:rFonts w:cs="Times New Roman"/>
          <w:b/>
          <w:bCs/>
          <w:iCs/>
          <w:sz w:val="18"/>
          <w:szCs w:val="18"/>
          <w:lang w:val="hy-AM"/>
        </w:rPr>
        <w:t>ome – 1.</w:t>
      </w:r>
      <w:r w:rsidR="00996415" w:rsidRPr="00996415">
        <w:rPr>
          <w:rStyle w:val="FontStyle185"/>
          <w:rFonts w:cs="Times New Roman"/>
          <w:b/>
          <w:bCs/>
          <w:iCs/>
          <w:sz w:val="18"/>
          <w:szCs w:val="18"/>
          <w:lang w:val="hy-AM"/>
        </w:rPr>
        <w:t xml:space="preserve"> </w:t>
      </w:r>
      <w:r w:rsidRPr="00996415">
        <w:rPr>
          <w:rStyle w:val="FontStyle186"/>
          <w:rFonts w:cs="Times New Roman"/>
          <w:b/>
          <w:bCs/>
          <w:sz w:val="18"/>
          <w:szCs w:val="18"/>
          <w:lang w:val="hy-AM"/>
        </w:rPr>
        <w:t xml:space="preserve">root, origin, source, 2. </w:t>
      </w:r>
      <w:r w:rsidRPr="00996415">
        <w:rPr>
          <w:rStyle w:val="FontStyle186"/>
          <w:b/>
          <w:bCs/>
          <w:sz w:val="18"/>
          <w:szCs w:val="18"/>
          <w:lang w:val="hy-AM" w:eastAsia="ru-RU"/>
        </w:rPr>
        <w:t xml:space="preserve">environment, 3. </w:t>
      </w:r>
      <w:r w:rsidRPr="00996415">
        <w:rPr>
          <w:rStyle w:val="FontStyle186"/>
          <w:b/>
          <w:bCs/>
          <w:sz w:val="18"/>
          <w:szCs w:val="18"/>
          <w:lang w:val="hy-AM"/>
        </w:rPr>
        <w:t xml:space="preserve">base. </w:t>
      </w:r>
      <w:r w:rsidRPr="008B62ED">
        <w:rPr>
          <w:rStyle w:val="FontStyle186"/>
          <w:b/>
          <w:bCs/>
          <w:sz w:val="18"/>
          <w:szCs w:val="18"/>
        </w:rPr>
        <w:t xml:space="preserve">4. </w:t>
      </w:r>
      <w:r w:rsidRPr="008B62ED">
        <w:rPr>
          <w:rStyle w:val="FontStyle186"/>
          <w:b/>
          <w:bCs/>
          <w:sz w:val="18"/>
          <w:szCs w:val="18"/>
          <w:lang w:eastAsia="ru-RU"/>
        </w:rPr>
        <w:t>national, internal</w:t>
      </w:r>
      <w:r w:rsidR="00996415">
        <w:rPr>
          <w:rStyle w:val="FontStyle186"/>
          <w:b/>
          <w:bCs/>
          <w:sz w:val="18"/>
          <w:szCs w:val="18"/>
          <w:lang w:eastAsia="ru-RU"/>
        </w:rPr>
        <w:t xml:space="preserve">; </w:t>
      </w:r>
      <w:r w:rsidR="00996415" w:rsidRPr="00996415">
        <w:rPr>
          <w:rStyle w:val="FontStyle186"/>
          <w:b/>
          <w:bCs/>
          <w:i w:val="0"/>
          <w:sz w:val="18"/>
          <w:szCs w:val="18"/>
          <w:lang w:eastAsia="ru-RU"/>
        </w:rPr>
        <w:t>h</w:t>
      </w:r>
      <w:r w:rsidRPr="008B62ED">
        <w:rPr>
          <w:rStyle w:val="FontStyle185"/>
          <w:b/>
          <w:bCs/>
          <w:sz w:val="18"/>
          <w:szCs w:val="18"/>
          <w:lang w:eastAsia="ru-RU"/>
        </w:rPr>
        <w:t>ouse</w:t>
      </w:r>
      <w:r w:rsidRPr="008B62ED">
        <w:rPr>
          <w:rStyle w:val="FontStyle185"/>
          <w:sz w:val="18"/>
          <w:szCs w:val="18"/>
          <w:lang w:eastAsia="ru-RU"/>
        </w:rPr>
        <w:t xml:space="preserve">  - 1. </w:t>
      </w:r>
      <w:r w:rsidRPr="008B62ED">
        <w:rPr>
          <w:rStyle w:val="FontStyle186"/>
          <w:b/>
          <w:bCs/>
          <w:sz w:val="18"/>
          <w:szCs w:val="18"/>
          <w:lang w:eastAsia="ru-RU"/>
        </w:rPr>
        <w:t xml:space="preserve">a group </w:t>
      </w:r>
      <w:r w:rsidRPr="008B62ED">
        <w:rPr>
          <w:rStyle w:val="FontStyle186"/>
          <w:b/>
          <w:bCs/>
          <w:spacing w:val="-20"/>
          <w:sz w:val="18"/>
          <w:szCs w:val="18"/>
          <w:lang w:eastAsia="ru-RU"/>
        </w:rPr>
        <w:t>of</w:t>
      </w:r>
      <w:r w:rsidRPr="008B62ED">
        <w:rPr>
          <w:rStyle w:val="FontStyle186"/>
          <w:b/>
          <w:bCs/>
          <w:sz w:val="18"/>
          <w:szCs w:val="18"/>
          <w:lang w:eastAsia="ru-RU"/>
        </w:rPr>
        <w:t xml:space="preserve"> people who meet to discuss and make the laws </w:t>
      </w:r>
      <w:r w:rsidRPr="008B62ED">
        <w:rPr>
          <w:rStyle w:val="FontStyle186"/>
          <w:b/>
          <w:bCs/>
          <w:spacing w:val="-20"/>
          <w:sz w:val="18"/>
          <w:szCs w:val="18"/>
          <w:lang w:eastAsia="ru-RU"/>
        </w:rPr>
        <w:t>of</w:t>
      </w:r>
      <w:r w:rsidRPr="008B62ED">
        <w:rPr>
          <w:rStyle w:val="FontStyle186"/>
          <w:b/>
          <w:bCs/>
          <w:sz w:val="18"/>
          <w:szCs w:val="18"/>
          <w:lang w:eastAsia="ru-RU"/>
        </w:rPr>
        <w:t xml:space="preserve"> </w:t>
      </w:r>
      <w:r w:rsidRPr="008B62ED">
        <w:rPr>
          <w:rStyle w:val="FontStyle186"/>
          <w:b/>
          <w:bCs/>
          <w:spacing w:val="-20"/>
          <w:sz w:val="18"/>
          <w:szCs w:val="18"/>
          <w:lang w:eastAsia="ru-RU"/>
        </w:rPr>
        <w:t xml:space="preserve">a </w:t>
      </w:r>
      <w:r w:rsidRPr="008B62ED">
        <w:rPr>
          <w:rStyle w:val="FontStyle186"/>
          <w:b/>
          <w:bCs/>
          <w:sz w:val="18"/>
          <w:szCs w:val="18"/>
        </w:rPr>
        <w:t>country:</w:t>
      </w:r>
      <w:r w:rsidRPr="008B62ED">
        <w:rPr>
          <w:rStyle w:val="FontStyle186"/>
          <w:sz w:val="18"/>
          <w:szCs w:val="18"/>
        </w:rPr>
        <w:t xml:space="preserve"> </w:t>
      </w:r>
      <w:r w:rsidRPr="008B62ED">
        <w:rPr>
          <w:rStyle w:val="FontStyle186"/>
          <w:b/>
          <w:sz w:val="18"/>
          <w:szCs w:val="18"/>
        </w:rPr>
        <w:t xml:space="preserve">the House </w:t>
      </w:r>
      <w:r w:rsidRPr="008B62ED">
        <w:rPr>
          <w:rStyle w:val="FontStyle186"/>
          <w:b/>
          <w:spacing w:val="-20"/>
          <w:sz w:val="18"/>
          <w:szCs w:val="18"/>
        </w:rPr>
        <w:t>of</w:t>
      </w:r>
      <w:r w:rsidRPr="008B62ED">
        <w:rPr>
          <w:rStyle w:val="FontStyle186"/>
          <w:b/>
          <w:sz w:val="18"/>
          <w:szCs w:val="18"/>
        </w:rPr>
        <w:t xml:space="preserve"> Parliament, </w:t>
      </w:r>
      <w:r w:rsidR="009E05DA">
        <w:rPr>
          <w:rStyle w:val="FontStyle186"/>
          <w:b/>
          <w:sz w:val="18"/>
          <w:szCs w:val="18"/>
        </w:rPr>
        <w:t xml:space="preserve">etc. </w:t>
      </w:r>
      <w:r w:rsidRPr="008B62ED">
        <w:rPr>
          <w:rStyle w:val="FontStyle186"/>
          <w:b/>
          <w:sz w:val="18"/>
          <w:szCs w:val="18"/>
        </w:rPr>
        <w:t xml:space="preserve">2. </w:t>
      </w:r>
      <w:r w:rsidRPr="008B62ED">
        <w:rPr>
          <w:rStyle w:val="FontStyle186"/>
          <w:b/>
          <w:bCs/>
          <w:sz w:val="18"/>
          <w:szCs w:val="18"/>
        </w:rPr>
        <w:t xml:space="preserve">the part </w:t>
      </w:r>
      <w:r w:rsidRPr="008B62ED">
        <w:rPr>
          <w:rStyle w:val="FontStyle186"/>
          <w:b/>
          <w:bCs/>
          <w:spacing w:val="-20"/>
          <w:sz w:val="18"/>
          <w:szCs w:val="18"/>
        </w:rPr>
        <w:t>of</w:t>
      </w:r>
      <w:r w:rsidRPr="008B62ED">
        <w:rPr>
          <w:rStyle w:val="FontStyle186"/>
          <w:b/>
          <w:bCs/>
          <w:sz w:val="18"/>
          <w:szCs w:val="18"/>
        </w:rPr>
        <w:t xml:space="preserve"> a theatre where the audience sits, 3. audience:</w:t>
      </w:r>
    </w:p>
    <w:p w:rsidR="00493F15" w:rsidRPr="00821EBB" w:rsidRDefault="00493F15" w:rsidP="00E36DF7">
      <w:pPr>
        <w:pStyle w:val="Style64"/>
        <w:widowControl/>
        <w:spacing w:line="240" w:lineRule="auto"/>
        <w:ind w:firstLine="446"/>
        <w:jc w:val="both"/>
        <w:rPr>
          <w:rStyle w:val="FontStyle185"/>
          <w:i/>
          <w:iCs/>
          <w:sz w:val="18"/>
          <w:szCs w:val="18"/>
        </w:rPr>
      </w:pPr>
      <w:r w:rsidRPr="008B62ED">
        <w:rPr>
          <w:rStyle w:val="FontStyle185"/>
          <w:sz w:val="18"/>
          <w:szCs w:val="18"/>
        </w:rPr>
        <w:t xml:space="preserve">Եթե անգլերենում բնակարանների մի շարք տեսակներ </w:t>
      </w:r>
      <w:r w:rsidR="00BB32AB">
        <w:rPr>
          <w:rStyle w:val="FontStyle185"/>
          <w:sz w:val="18"/>
          <w:szCs w:val="18"/>
        </w:rPr>
        <w:t xml:space="preserve">բառայնացված են, ապա հայերենում </w:t>
      </w:r>
      <w:r w:rsidR="00BB32AB">
        <w:rPr>
          <w:rStyle w:val="FontStyle185"/>
          <w:sz w:val="18"/>
          <w:szCs w:val="18"/>
          <w:lang w:val="ru-RU"/>
        </w:rPr>
        <w:t>դրանք</w:t>
      </w:r>
      <w:r w:rsidR="00BB32AB" w:rsidRPr="00BB32AB">
        <w:rPr>
          <w:rStyle w:val="FontStyle185"/>
          <w:sz w:val="18"/>
          <w:szCs w:val="18"/>
        </w:rPr>
        <w:t xml:space="preserve"> </w:t>
      </w:r>
      <w:r w:rsidR="00BB32AB">
        <w:rPr>
          <w:rStyle w:val="FontStyle185"/>
          <w:sz w:val="18"/>
          <w:szCs w:val="18"/>
          <w:lang w:val="ru-RU"/>
        </w:rPr>
        <w:t>ներկայացվում</w:t>
      </w:r>
      <w:r w:rsidR="00BB32AB" w:rsidRPr="00BB32AB">
        <w:rPr>
          <w:rStyle w:val="FontStyle185"/>
          <w:sz w:val="18"/>
          <w:szCs w:val="18"/>
        </w:rPr>
        <w:t xml:space="preserve"> </w:t>
      </w:r>
      <w:r w:rsidR="00BB32AB">
        <w:rPr>
          <w:rStyle w:val="FontStyle185"/>
          <w:sz w:val="18"/>
          <w:szCs w:val="18"/>
          <w:lang w:val="ru-RU"/>
        </w:rPr>
        <w:t>են</w:t>
      </w:r>
      <w:r w:rsidR="00BB32AB" w:rsidRPr="00BB32AB">
        <w:rPr>
          <w:rStyle w:val="FontStyle185"/>
          <w:sz w:val="18"/>
          <w:szCs w:val="18"/>
        </w:rPr>
        <w:t xml:space="preserve"> </w:t>
      </w:r>
      <w:r w:rsidRPr="008B62ED">
        <w:rPr>
          <w:rStyle w:val="FontStyle185"/>
          <w:sz w:val="18"/>
          <w:szCs w:val="18"/>
        </w:rPr>
        <w:t xml:space="preserve">բառակապակցությունների կամ  բացատրությունների միջոցով. </w:t>
      </w:r>
      <w:r w:rsidRPr="008B62ED">
        <w:rPr>
          <w:rStyle w:val="FontStyle185"/>
          <w:b/>
          <w:bCs/>
          <w:i/>
          <w:iCs/>
          <w:sz w:val="18"/>
          <w:szCs w:val="18"/>
        </w:rPr>
        <w:t>apartment, digs</w:t>
      </w:r>
      <w:r w:rsidRPr="008B62ED">
        <w:rPr>
          <w:rStyle w:val="FontStyle185"/>
          <w:i/>
          <w:iCs/>
          <w:sz w:val="18"/>
          <w:szCs w:val="18"/>
        </w:rPr>
        <w:t xml:space="preserve">-վարձակալած տուն/բնակարան, </w:t>
      </w:r>
      <w:r w:rsidRPr="008B62ED">
        <w:rPr>
          <w:rStyle w:val="FontStyle185"/>
          <w:b/>
          <w:bCs/>
          <w:i/>
          <w:iCs/>
          <w:sz w:val="18"/>
          <w:szCs w:val="18"/>
        </w:rPr>
        <w:t>longhouse-</w:t>
      </w:r>
      <w:r w:rsidRPr="008B62ED">
        <w:rPr>
          <w:rStyle w:val="FontStyle185"/>
          <w:i/>
          <w:iCs/>
          <w:sz w:val="18"/>
          <w:szCs w:val="18"/>
        </w:rPr>
        <w:t xml:space="preserve">ավանդական ամերիկյան տուն, </w:t>
      </w:r>
      <w:r w:rsidRPr="008B62ED">
        <w:rPr>
          <w:rStyle w:val="FontStyle185"/>
          <w:b/>
          <w:bCs/>
          <w:i/>
          <w:iCs/>
          <w:sz w:val="18"/>
          <w:szCs w:val="18"/>
        </w:rPr>
        <w:t xml:space="preserve">penthouse - </w:t>
      </w:r>
      <w:r w:rsidRPr="008B62ED">
        <w:rPr>
          <w:rStyle w:val="FontStyle185"/>
          <w:i/>
          <w:iCs/>
          <w:sz w:val="18"/>
          <w:szCs w:val="18"/>
        </w:rPr>
        <w:t xml:space="preserve">թանկարժեք </w:t>
      </w:r>
      <w:r w:rsidR="00821EBB">
        <w:rPr>
          <w:rStyle w:val="FontStyle185"/>
          <w:i/>
          <w:iCs/>
          <w:sz w:val="18"/>
          <w:szCs w:val="18"/>
        </w:rPr>
        <w:t>և հարմարավետ տուն շենքի կտուրին</w:t>
      </w:r>
      <w:r w:rsidRPr="008B62ED">
        <w:rPr>
          <w:rStyle w:val="FontStyle185"/>
          <w:i/>
          <w:iCs/>
          <w:sz w:val="18"/>
          <w:szCs w:val="18"/>
        </w:rPr>
        <w:t xml:space="preserve"> </w:t>
      </w:r>
      <w:r w:rsidR="00B47EAF">
        <w:rPr>
          <w:rStyle w:val="FontStyle185"/>
          <w:i/>
          <w:iCs/>
          <w:sz w:val="18"/>
          <w:szCs w:val="18"/>
          <w:lang w:val="ru-RU"/>
        </w:rPr>
        <w:t>և</w:t>
      </w:r>
      <w:r w:rsidR="00B47EAF" w:rsidRPr="00821EBB">
        <w:rPr>
          <w:rStyle w:val="FontStyle185"/>
          <w:i/>
          <w:iCs/>
          <w:sz w:val="18"/>
          <w:szCs w:val="18"/>
        </w:rPr>
        <w:t xml:space="preserve"> </w:t>
      </w:r>
      <w:r w:rsidR="00B47EAF">
        <w:rPr>
          <w:rStyle w:val="FontStyle185"/>
          <w:i/>
          <w:iCs/>
          <w:sz w:val="18"/>
          <w:szCs w:val="18"/>
          <w:lang w:val="ru-RU"/>
        </w:rPr>
        <w:t>այլն</w:t>
      </w:r>
      <w:r w:rsidR="00B47EAF" w:rsidRPr="00821EBB">
        <w:rPr>
          <w:rStyle w:val="FontStyle185"/>
          <w:i/>
          <w:iCs/>
          <w:sz w:val="18"/>
          <w:szCs w:val="18"/>
        </w:rPr>
        <w:t xml:space="preserve">: </w:t>
      </w:r>
    </w:p>
    <w:p w:rsidR="00493F15" w:rsidRPr="008B62ED" w:rsidRDefault="00493F15" w:rsidP="00E36DF7">
      <w:pPr>
        <w:pStyle w:val="Style43"/>
        <w:widowControl/>
        <w:spacing w:line="240" w:lineRule="auto"/>
        <w:ind w:firstLine="567"/>
        <w:rPr>
          <w:rStyle w:val="FontStyle185"/>
          <w:sz w:val="18"/>
          <w:szCs w:val="18"/>
        </w:rPr>
      </w:pPr>
      <w:r w:rsidRPr="008B62ED">
        <w:rPr>
          <w:rStyle w:val="FontStyle185"/>
          <w:sz w:val="18"/>
          <w:szCs w:val="18"/>
          <w:lang w:val="ru-RU"/>
        </w:rPr>
        <w:t>Հ</w:t>
      </w:r>
      <w:r w:rsidR="00760F39">
        <w:rPr>
          <w:rStyle w:val="FontStyle185"/>
          <w:sz w:val="18"/>
          <w:szCs w:val="18"/>
        </w:rPr>
        <w:t xml:space="preserve">այերենի և անգլերենի </w:t>
      </w:r>
      <w:r w:rsidR="00760F39" w:rsidRPr="00760F39">
        <w:rPr>
          <w:rStyle w:val="FontStyle185"/>
          <w:b/>
          <w:sz w:val="18"/>
          <w:szCs w:val="18"/>
        </w:rPr>
        <w:t>տուն</w:t>
      </w:r>
      <w:r w:rsidRPr="008B62ED">
        <w:rPr>
          <w:rStyle w:val="FontStyle185"/>
          <w:sz w:val="18"/>
          <w:szCs w:val="18"/>
        </w:rPr>
        <w:t xml:space="preserve"> հասկացույթի բառայնացման միջոցներն ունեն կիրառման տարբեր հաճախականություններ` ը</w:t>
      </w:r>
      <w:r w:rsidR="009B283F">
        <w:rPr>
          <w:rStyle w:val="FontStyle185"/>
          <w:sz w:val="18"/>
          <w:szCs w:val="18"/>
        </w:rPr>
        <w:t>ստ բառարանի և ազգային կորպուս</w:t>
      </w:r>
      <w:r w:rsidR="009B283F">
        <w:rPr>
          <w:rStyle w:val="FontStyle185"/>
          <w:sz w:val="18"/>
          <w:szCs w:val="18"/>
          <w:lang w:val="ru-RU"/>
        </w:rPr>
        <w:t>ի</w:t>
      </w:r>
      <w:r w:rsidR="009B283F" w:rsidRPr="009B283F">
        <w:rPr>
          <w:rStyle w:val="FontStyle185"/>
          <w:sz w:val="18"/>
          <w:szCs w:val="18"/>
        </w:rPr>
        <w:t xml:space="preserve">, </w:t>
      </w:r>
      <w:r w:rsidR="009B283F">
        <w:rPr>
          <w:rStyle w:val="FontStyle185"/>
          <w:sz w:val="18"/>
          <w:szCs w:val="18"/>
          <w:lang w:val="ru-RU"/>
        </w:rPr>
        <w:t>որոնց</w:t>
      </w:r>
      <w:r w:rsidR="009B283F" w:rsidRPr="009B283F">
        <w:rPr>
          <w:rStyle w:val="FontStyle185"/>
          <w:sz w:val="18"/>
          <w:szCs w:val="18"/>
        </w:rPr>
        <w:t xml:space="preserve"> </w:t>
      </w:r>
      <w:r w:rsidR="009B283F">
        <w:rPr>
          <w:rStyle w:val="FontStyle185"/>
          <w:sz w:val="18"/>
          <w:szCs w:val="18"/>
          <w:lang w:val="ru-RU"/>
        </w:rPr>
        <w:t>վիճակագրական</w:t>
      </w:r>
      <w:r w:rsidR="009B283F" w:rsidRPr="009B283F">
        <w:rPr>
          <w:rStyle w:val="FontStyle185"/>
          <w:sz w:val="18"/>
          <w:szCs w:val="18"/>
        </w:rPr>
        <w:t xml:space="preserve"> </w:t>
      </w:r>
      <w:r w:rsidR="009B283F">
        <w:rPr>
          <w:rStyle w:val="FontStyle185"/>
          <w:sz w:val="18"/>
          <w:szCs w:val="18"/>
          <w:lang w:val="ru-RU"/>
        </w:rPr>
        <w:t>տվյալները</w:t>
      </w:r>
      <w:r w:rsidR="009B283F" w:rsidRPr="009B283F">
        <w:rPr>
          <w:rStyle w:val="FontStyle185"/>
          <w:sz w:val="18"/>
          <w:szCs w:val="18"/>
        </w:rPr>
        <w:t xml:space="preserve"> </w:t>
      </w:r>
      <w:r w:rsidR="009B283F">
        <w:rPr>
          <w:rStyle w:val="FontStyle185"/>
          <w:sz w:val="18"/>
          <w:szCs w:val="18"/>
          <w:lang w:val="ru-RU"/>
        </w:rPr>
        <w:t>ներկայացվում</w:t>
      </w:r>
      <w:r w:rsidR="009B283F" w:rsidRPr="009B283F">
        <w:rPr>
          <w:rStyle w:val="FontStyle185"/>
          <w:sz w:val="18"/>
          <w:szCs w:val="18"/>
        </w:rPr>
        <w:t xml:space="preserve"> </w:t>
      </w:r>
      <w:r w:rsidR="009B283F">
        <w:rPr>
          <w:rStyle w:val="FontStyle185"/>
          <w:sz w:val="18"/>
          <w:szCs w:val="18"/>
          <w:lang w:val="ru-RU"/>
        </w:rPr>
        <w:t>են</w:t>
      </w:r>
      <w:r w:rsidR="009B283F" w:rsidRPr="009B283F">
        <w:rPr>
          <w:rStyle w:val="FontStyle185"/>
          <w:sz w:val="18"/>
          <w:szCs w:val="18"/>
        </w:rPr>
        <w:t xml:space="preserve">: </w:t>
      </w:r>
    </w:p>
    <w:p w:rsidR="00493F15" w:rsidRPr="008B62ED" w:rsidRDefault="00493F15" w:rsidP="00E36DF7">
      <w:pPr>
        <w:spacing w:after="0" w:line="240" w:lineRule="auto"/>
        <w:ind w:firstLine="701"/>
        <w:jc w:val="both"/>
        <w:outlineLvl w:val="1"/>
        <w:rPr>
          <w:rFonts w:ascii="Sylfaen" w:hAnsi="Sylfaen" w:cs="Sylfaen"/>
          <w:b/>
          <w:bCs/>
          <w:sz w:val="18"/>
          <w:szCs w:val="18"/>
        </w:rPr>
      </w:pPr>
      <w:r w:rsidRPr="008B62ED">
        <w:rPr>
          <w:rFonts w:ascii="Sylfaen" w:hAnsi="Sylfaen" w:cs="Sylfaen"/>
          <w:b/>
          <w:i/>
          <w:sz w:val="18"/>
          <w:szCs w:val="18"/>
          <w:lang w:val="hy-AM"/>
        </w:rPr>
        <w:t>Երկրոդ ենթագլխում (</w:t>
      </w:r>
      <w:r w:rsidR="006049D2">
        <w:rPr>
          <w:rFonts w:ascii="Sylfaen" w:hAnsi="Sylfaen" w:cs="Sylfaen"/>
          <w:b/>
          <w:bCs/>
          <w:i/>
          <w:sz w:val="18"/>
          <w:szCs w:val="18"/>
        </w:rPr>
        <w:t>&lt;&lt;Տուն</w:t>
      </w:r>
      <w:r w:rsidRPr="008B62ED">
        <w:rPr>
          <w:rFonts w:ascii="Sylfaen" w:hAnsi="Sylfaen" w:cs="Sylfaen"/>
          <w:b/>
          <w:bCs/>
          <w:i/>
          <w:sz w:val="18"/>
          <w:szCs w:val="18"/>
        </w:rPr>
        <w:t xml:space="preserve"> հասկացույթի վերլուծությունը` հայերեն և անգլերեն ԴՄ-ների հիման վրա&gt;&gt;)</w:t>
      </w:r>
      <w:r w:rsidRPr="008B62ED">
        <w:rPr>
          <w:rFonts w:ascii="Sylfaen" w:hAnsi="Sylfaen" w:cs="Sylfaen"/>
          <w:b/>
          <w:bCs/>
          <w:sz w:val="18"/>
          <w:szCs w:val="18"/>
        </w:rPr>
        <w:t xml:space="preserve"> </w:t>
      </w:r>
      <w:r w:rsidRPr="008B62ED">
        <w:rPr>
          <w:rFonts w:ascii="Sylfaen" w:hAnsi="Sylfaen" w:cs="Sylfaen"/>
          <w:sz w:val="18"/>
          <w:szCs w:val="18"/>
        </w:rPr>
        <w:t>զուգադր</w:t>
      </w:r>
      <w:r w:rsidRPr="008B62ED">
        <w:rPr>
          <w:rFonts w:ascii="Sylfaen" w:hAnsi="Sylfaen" w:cs="Sylfaen"/>
          <w:sz w:val="18"/>
          <w:szCs w:val="18"/>
          <w:lang w:val="ru-RU"/>
        </w:rPr>
        <w:t>վում</w:t>
      </w:r>
      <w:r w:rsidRPr="008B62ED">
        <w:rPr>
          <w:rFonts w:ascii="Sylfaen" w:hAnsi="Sylfaen" w:cs="Sylfaen"/>
          <w:sz w:val="18"/>
          <w:szCs w:val="18"/>
        </w:rPr>
        <w:t xml:space="preserve"> </w:t>
      </w:r>
      <w:r w:rsidRPr="008B62ED">
        <w:rPr>
          <w:rFonts w:ascii="Sylfaen" w:hAnsi="Sylfaen" w:cs="Sylfaen"/>
          <w:sz w:val="18"/>
          <w:szCs w:val="18"/>
          <w:lang w:val="ru-RU"/>
        </w:rPr>
        <w:t>են</w:t>
      </w:r>
      <w:r w:rsidRPr="008B62ED">
        <w:rPr>
          <w:rFonts w:ascii="Sylfaen" w:hAnsi="Sylfaen" w:cs="Sylfaen"/>
          <w:sz w:val="18"/>
          <w:szCs w:val="18"/>
        </w:rPr>
        <w:t xml:space="preserve"> </w:t>
      </w:r>
      <w:r w:rsidRPr="008B62ED">
        <w:rPr>
          <w:rFonts w:ascii="Sylfaen" w:hAnsi="Sylfaen" w:cs="Sylfaen"/>
          <w:b/>
          <w:bCs/>
          <w:sz w:val="18"/>
          <w:szCs w:val="18"/>
        </w:rPr>
        <w:t>տուն</w:t>
      </w:r>
      <w:r w:rsidRPr="008B62ED">
        <w:rPr>
          <w:rFonts w:ascii="Sylfaen" w:hAnsi="Sylfaen" w:cs="Sylfaen"/>
          <w:sz w:val="18"/>
          <w:szCs w:val="18"/>
        </w:rPr>
        <w:t xml:space="preserve"> և նրան առընթեր բաղադրիչներով անգլերեն և հայերեն ԴՄ-ները, առածներն ու ասացվածքները, վերհան</w:t>
      </w:r>
      <w:r w:rsidRPr="008B62ED">
        <w:rPr>
          <w:rFonts w:ascii="Sylfaen" w:hAnsi="Sylfaen" w:cs="Sylfaen"/>
          <w:sz w:val="18"/>
          <w:szCs w:val="18"/>
          <w:lang w:val="ru-RU"/>
        </w:rPr>
        <w:t>վում</w:t>
      </w:r>
      <w:r w:rsidRPr="008B62ED">
        <w:rPr>
          <w:rFonts w:ascii="Sylfaen" w:hAnsi="Sylfaen" w:cs="Sylfaen"/>
          <w:sz w:val="18"/>
          <w:szCs w:val="18"/>
        </w:rPr>
        <w:t xml:space="preserve"> դրանցում արտահայտված ազգային, մշակութային, ինչպես նաև կենցաղավարման առանձնահատկությունները և, այդպիսով, բացահայտ</w:t>
      </w:r>
      <w:r w:rsidRPr="008B62ED">
        <w:rPr>
          <w:rFonts w:ascii="Sylfaen" w:hAnsi="Sylfaen" w:cs="Sylfaen"/>
          <w:sz w:val="18"/>
          <w:szCs w:val="18"/>
          <w:lang w:val="ru-RU"/>
        </w:rPr>
        <w:t>վում</w:t>
      </w:r>
      <w:r w:rsidRPr="008B62ED">
        <w:rPr>
          <w:rFonts w:ascii="Sylfaen" w:hAnsi="Sylfaen" w:cs="Sylfaen"/>
          <w:sz w:val="18"/>
          <w:szCs w:val="18"/>
        </w:rPr>
        <w:t xml:space="preserve"> </w:t>
      </w:r>
      <w:r w:rsidRPr="008B62ED">
        <w:rPr>
          <w:rFonts w:ascii="Sylfaen" w:hAnsi="Sylfaen" w:cs="Sylfaen"/>
          <w:b/>
          <w:bCs/>
          <w:sz w:val="18"/>
          <w:szCs w:val="18"/>
        </w:rPr>
        <w:t>տուն</w:t>
      </w:r>
      <w:r w:rsidRPr="008B62ED">
        <w:rPr>
          <w:rFonts w:ascii="Sylfaen" w:hAnsi="Sylfaen" w:cs="Sylfaen"/>
          <w:sz w:val="18"/>
          <w:szCs w:val="18"/>
        </w:rPr>
        <w:t xml:space="preserve"> հասկացույթի զուգորդային դաշտերը` հայ և անգլաամերիկյան լեզվամշակույթներում:</w:t>
      </w:r>
    </w:p>
    <w:p w:rsidR="00493F15" w:rsidRPr="008B62ED" w:rsidRDefault="00760F39" w:rsidP="00E36DF7">
      <w:pPr>
        <w:spacing w:after="0" w:line="240" w:lineRule="auto"/>
        <w:ind w:firstLine="720"/>
        <w:jc w:val="both"/>
        <w:rPr>
          <w:rFonts w:ascii="Sylfaen" w:hAnsi="Sylfaen" w:cs="Sylfaen"/>
          <w:b/>
          <w:bCs/>
          <w:i/>
          <w:sz w:val="18"/>
          <w:szCs w:val="18"/>
        </w:rPr>
      </w:pPr>
      <w:r>
        <w:rPr>
          <w:rFonts w:ascii="Sylfaen" w:hAnsi="Sylfaen" w:cs="Sylfaen"/>
          <w:sz w:val="18"/>
          <w:szCs w:val="18"/>
        </w:rPr>
        <w:t xml:space="preserve">Ուսումնասիրելով </w:t>
      </w:r>
      <w:r w:rsidRPr="00760F39">
        <w:rPr>
          <w:rFonts w:ascii="Sylfaen" w:hAnsi="Sylfaen" w:cs="Sylfaen"/>
          <w:b/>
          <w:sz w:val="18"/>
          <w:szCs w:val="18"/>
        </w:rPr>
        <w:t>տուն</w:t>
      </w:r>
      <w:r w:rsidR="00493F15" w:rsidRPr="008B62ED">
        <w:rPr>
          <w:rFonts w:ascii="Sylfaen" w:hAnsi="Sylfaen" w:cs="Sylfaen"/>
          <w:sz w:val="18"/>
          <w:szCs w:val="18"/>
        </w:rPr>
        <w:t xml:space="preserve"> և նրան առընթեր բաղադրիչներով հայերեն և անգլերեն ԴՄ-ները, ասացվածքներն ու առածները (</w:t>
      </w:r>
      <w:r w:rsidR="00493F15" w:rsidRPr="008B62ED">
        <w:rPr>
          <w:rFonts w:ascii="Sylfaen" w:hAnsi="Sylfaen" w:cs="Sylfaen"/>
          <w:sz w:val="18"/>
          <w:szCs w:val="18"/>
          <w:lang w:val="ru-RU"/>
        </w:rPr>
        <w:t>հայերենում՝</w:t>
      </w:r>
      <w:r w:rsidR="00493F15" w:rsidRPr="008B62ED">
        <w:rPr>
          <w:rFonts w:ascii="Sylfaen" w:hAnsi="Sylfaen" w:cs="Sylfaen"/>
          <w:sz w:val="18"/>
          <w:szCs w:val="18"/>
        </w:rPr>
        <w:t xml:space="preserve"> 100, </w:t>
      </w:r>
      <w:r w:rsidR="00493F15" w:rsidRPr="008B62ED">
        <w:rPr>
          <w:rFonts w:ascii="Sylfaen" w:hAnsi="Sylfaen" w:cs="Sylfaen"/>
          <w:sz w:val="18"/>
          <w:szCs w:val="18"/>
          <w:lang w:val="ru-RU"/>
        </w:rPr>
        <w:t>անգլերենում՝</w:t>
      </w:r>
      <w:r>
        <w:rPr>
          <w:rFonts w:ascii="Sylfaen" w:hAnsi="Sylfaen" w:cs="Sylfaen"/>
          <w:sz w:val="18"/>
          <w:szCs w:val="18"/>
        </w:rPr>
        <w:t xml:space="preserve"> 70 միավոր)` </w:t>
      </w:r>
      <w:r w:rsidRPr="00760F39">
        <w:rPr>
          <w:rFonts w:ascii="Sylfaen" w:hAnsi="Sylfaen" w:cs="Sylfaen"/>
          <w:b/>
          <w:sz w:val="18"/>
          <w:szCs w:val="18"/>
        </w:rPr>
        <w:t>տուն</w:t>
      </w:r>
      <w:r w:rsidR="00493F15" w:rsidRPr="008B62ED">
        <w:rPr>
          <w:rFonts w:ascii="Sylfaen" w:hAnsi="Sylfaen" w:cs="Sylfaen"/>
          <w:sz w:val="18"/>
          <w:szCs w:val="18"/>
        </w:rPr>
        <w:t xml:space="preserve"> հասկացույթի հաղորդակցական-տեղեկատվական դաշտում առանձնացրել ենք հետևյալ իմաստային խմբերը, որոնք կազմում են հասկացույթի պատկերային բաղադրիչը. </w:t>
      </w:r>
      <w:r w:rsidR="00493F15" w:rsidRPr="008B62ED">
        <w:rPr>
          <w:rStyle w:val="FontStyle80"/>
          <w:rFonts w:ascii="Sylfaen" w:hAnsi="Sylfaen" w:cs="Sylfaen"/>
          <w:i/>
          <w:sz w:val="18"/>
          <w:szCs w:val="18"/>
          <w:lang w:eastAsia="ru-RU"/>
        </w:rPr>
        <w:t>բ</w:t>
      </w:r>
      <w:r w:rsidR="00493F15" w:rsidRPr="008B62ED">
        <w:rPr>
          <w:rStyle w:val="FontStyle80"/>
          <w:rFonts w:ascii="Sylfaen" w:hAnsi="Sylfaen" w:cs="Sylfaen"/>
          <w:i/>
          <w:sz w:val="18"/>
          <w:szCs w:val="18"/>
          <w:lang w:val="ru-RU" w:eastAsia="ru-RU"/>
        </w:rPr>
        <w:t>նակ</w:t>
      </w:r>
      <w:r w:rsidR="00493F15" w:rsidRPr="008B62ED">
        <w:rPr>
          <w:rStyle w:val="FontStyle80"/>
          <w:rFonts w:ascii="Sylfaen" w:hAnsi="Sylfaen" w:cs="Sylfaen"/>
          <w:i/>
          <w:sz w:val="18"/>
          <w:szCs w:val="18"/>
          <w:lang w:eastAsia="ru-RU"/>
        </w:rPr>
        <w:t xml:space="preserve">արան </w:t>
      </w:r>
      <w:r w:rsidR="00493F15" w:rsidRPr="008B62ED">
        <w:rPr>
          <w:rStyle w:val="FontStyle80"/>
          <w:rFonts w:ascii="Sylfaen" w:hAnsi="Sylfaen" w:cs="Sylfaen"/>
          <w:i/>
          <w:sz w:val="18"/>
          <w:szCs w:val="18"/>
          <w:lang w:val="ru-RU" w:eastAsia="ru-RU"/>
        </w:rPr>
        <w:t>և</w:t>
      </w:r>
      <w:r w:rsidR="00493F15" w:rsidRPr="008B62ED">
        <w:rPr>
          <w:rStyle w:val="FontStyle80"/>
          <w:rFonts w:ascii="Sylfaen" w:hAnsi="Sylfaen" w:cs="Sylfaen"/>
          <w:i/>
          <w:sz w:val="18"/>
          <w:szCs w:val="18"/>
          <w:lang w:eastAsia="ru-RU"/>
        </w:rPr>
        <w:t xml:space="preserve"> ընտանեկան օջախ, հասարակական/օրենսդրական հաստատություն,</w:t>
      </w:r>
      <w:r w:rsidR="00493F15" w:rsidRPr="008B62ED">
        <w:rPr>
          <w:rFonts w:ascii="Sylfaen" w:hAnsi="Sylfaen" w:cs="Sylfaen"/>
          <w:b/>
          <w:bCs/>
          <w:i/>
          <w:sz w:val="18"/>
          <w:szCs w:val="18"/>
          <w:lang w:eastAsia="ru-RU"/>
        </w:rPr>
        <w:t xml:space="preserve"> </w:t>
      </w:r>
      <w:r w:rsidR="00493F15" w:rsidRPr="008B62ED">
        <w:rPr>
          <w:rStyle w:val="FontStyle106"/>
          <w:rFonts w:ascii="Sylfaen" w:hAnsi="Sylfaen" w:cs="Sylfaen"/>
          <w:sz w:val="18"/>
          <w:szCs w:val="18"/>
          <w:lang w:eastAsia="ru-RU"/>
        </w:rPr>
        <w:t>ընտանիք,</w:t>
      </w:r>
      <w:r w:rsidR="00493F15" w:rsidRPr="008B62ED">
        <w:rPr>
          <w:rFonts w:ascii="Sylfaen" w:hAnsi="Sylfaen" w:cs="Sylfaen"/>
          <w:b/>
          <w:bCs/>
          <w:sz w:val="18"/>
          <w:szCs w:val="18"/>
        </w:rPr>
        <w:t xml:space="preserve"> </w:t>
      </w:r>
      <w:r w:rsidR="00493F15" w:rsidRPr="008B62ED">
        <w:rPr>
          <w:rFonts w:ascii="Sylfaen" w:hAnsi="Sylfaen" w:cs="Sylfaen"/>
          <w:b/>
          <w:bCs/>
          <w:i/>
          <w:sz w:val="18"/>
          <w:szCs w:val="18"/>
        </w:rPr>
        <w:t>ընտանեկան օջախ, հայրենիք, բարեկեցություն, բնավորությ</w:t>
      </w:r>
      <w:r w:rsidR="00493F15" w:rsidRPr="008B62ED">
        <w:rPr>
          <w:rFonts w:ascii="Sylfaen" w:hAnsi="Sylfaen" w:cs="Sylfaen"/>
          <w:b/>
          <w:bCs/>
          <w:i/>
          <w:sz w:val="18"/>
          <w:szCs w:val="18"/>
          <w:lang w:val="ru-RU"/>
        </w:rPr>
        <w:t>ու</w:t>
      </w:r>
      <w:r w:rsidR="00493F15" w:rsidRPr="008B62ED">
        <w:rPr>
          <w:rFonts w:ascii="Sylfaen" w:hAnsi="Sylfaen" w:cs="Sylfaen"/>
          <w:b/>
          <w:bCs/>
          <w:i/>
          <w:sz w:val="18"/>
          <w:szCs w:val="18"/>
        </w:rPr>
        <w:t xml:space="preserve">ն/մարդկային որակ, հուրընկալություն, զգայական ընկալումներ, մտավոր կարողություններ, կենցաղ, հոգեվիճակ: </w:t>
      </w:r>
    </w:p>
    <w:p w:rsidR="00493F15" w:rsidRPr="008B62ED" w:rsidRDefault="00493F15" w:rsidP="001C1826">
      <w:pPr>
        <w:spacing w:after="0" w:line="240" w:lineRule="auto"/>
        <w:ind w:firstLine="720"/>
        <w:jc w:val="both"/>
        <w:rPr>
          <w:rStyle w:val="FontStyle80"/>
          <w:rFonts w:ascii="Sylfaen" w:hAnsi="Sylfaen" w:cs="Sylfaen"/>
          <w:b w:val="0"/>
          <w:bCs w:val="0"/>
          <w:sz w:val="18"/>
          <w:szCs w:val="18"/>
          <w:lang w:eastAsia="ru-RU"/>
        </w:rPr>
      </w:pPr>
      <w:r w:rsidRPr="008B62ED">
        <w:rPr>
          <w:rStyle w:val="FontStyle81"/>
          <w:rFonts w:ascii="Sylfaen" w:hAnsi="Sylfaen" w:cs="Sylfaen"/>
          <w:sz w:val="18"/>
          <w:szCs w:val="18"/>
          <w:lang w:eastAsia="ru-RU"/>
        </w:rPr>
        <w:lastRenderedPageBreak/>
        <w:t xml:space="preserve">Հայերենում </w:t>
      </w:r>
      <w:r w:rsidRPr="00760F39">
        <w:rPr>
          <w:rStyle w:val="FontStyle80"/>
          <w:rFonts w:ascii="Sylfaen" w:hAnsi="Sylfaen" w:cs="Sylfaen"/>
          <w:sz w:val="18"/>
          <w:szCs w:val="18"/>
          <w:lang w:eastAsia="ru-RU"/>
        </w:rPr>
        <w:t>տ</w:t>
      </w:r>
      <w:r w:rsidRPr="00760F39">
        <w:rPr>
          <w:rStyle w:val="FontStyle80"/>
          <w:rFonts w:ascii="Sylfaen" w:hAnsi="Sylfaen" w:cs="Sylfaen"/>
          <w:sz w:val="18"/>
          <w:szCs w:val="18"/>
          <w:lang w:val="ru-RU" w:eastAsia="ru-RU"/>
        </w:rPr>
        <w:t>ուն</w:t>
      </w:r>
      <w:r w:rsidRPr="008B62ED">
        <w:rPr>
          <w:rStyle w:val="FontStyle80"/>
          <w:rFonts w:ascii="Sylfaen" w:hAnsi="Sylfaen" w:cs="Sylfaen"/>
          <w:b w:val="0"/>
          <w:sz w:val="18"/>
          <w:szCs w:val="18"/>
          <w:lang w:eastAsia="ru-RU"/>
        </w:rPr>
        <w:t xml:space="preserve"> </w:t>
      </w:r>
      <w:r w:rsidRPr="008B62ED">
        <w:rPr>
          <w:rStyle w:val="FontStyle80"/>
          <w:rFonts w:ascii="Sylfaen" w:hAnsi="Sylfaen" w:cs="Sylfaen"/>
          <w:b w:val="0"/>
          <w:sz w:val="18"/>
          <w:szCs w:val="18"/>
          <w:lang w:val="ru-RU" w:eastAsia="ru-RU"/>
        </w:rPr>
        <w:t>հակացույթի</w:t>
      </w:r>
      <w:r w:rsidRPr="008B62ED">
        <w:rPr>
          <w:rStyle w:val="FontStyle80"/>
          <w:rFonts w:ascii="Sylfaen" w:hAnsi="Sylfaen" w:cs="Sylfaen"/>
          <w:b w:val="0"/>
          <w:sz w:val="18"/>
          <w:szCs w:val="18"/>
          <w:lang w:eastAsia="ru-RU"/>
        </w:rPr>
        <w:t xml:space="preserve"> </w:t>
      </w:r>
      <w:r w:rsidRPr="00AE7563">
        <w:rPr>
          <w:rStyle w:val="FontStyle80"/>
          <w:rFonts w:ascii="Sylfaen" w:hAnsi="Sylfaen" w:cs="Sylfaen"/>
          <w:i/>
          <w:sz w:val="18"/>
          <w:szCs w:val="18"/>
          <w:lang w:eastAsia="ru-RU"/>
        </w:rPr>
        <w:t>բնակարան, ընտանեկան օջախ</w:t>
      </w:r>
      <w:r w:rsidR="00AE7563" w:rsidRPr="00AE7563">
        <w:rPr>
          <w:rFonts w:ascii="Sylfaen" w:hAnsi="Sylfaen" w:cs="Sylfaen"/>
          <w:sz w:val="18"/>
          <w:szCs w:val="18"/>
        </w:rPr>
        <w:t xml:space="preserve"> </w:t>
      </w:r>
      <w:r w:rsidRPr="008B62ED">
        <w:rPr>
          <w:rFonts w:ascii="Sylfaen" w:hAnsi="Sylfaen" w:cs="Sylfaen"/>
          <w:sz w:val="18"/>
          <w:szCs w:val="18"/>
        </w:rPr>
        <w:t xml:space="preserve">իմաստային խումբը կարող </w:t>
      </w:r>
      <w:r w:rsidRPr="008B62ED">
        <w:rPr>
          <w:rFonts w:ascii="Sylfaen" w:hAnsi="Sylfaen" w:cs="Sylfaen"/>
          <w:sz w:val="18"/>
          <w:szCs w:val="18"/>
          <w:lang w:val="ru-RU"/>
        </w:rPr>
        <w:t>է</w:t>
      </w:r>
      <w:r w:rsidRPr="008B62ED">
        <w:rPr>
          <w:rFonts w:ascii="Sylfaen" w:hAnsi="Sylfaen" w:cs="Sylfaen"/>
          <w:sz w:val="18"/>
          <w:szCs w:val="18"/>
        </w:rPr>
        <w:t xml:space="preserve"> արտահայտվել </w:t>
      </w:r>
      <w:r w:rsidRPr="008B62ED">
        <w:rPr>
          <w:rStyle w:val="FontStyle85"/>
          <w:rFonts w:ascii="Sylfaen" w:hAnsi="Sylfaen" w:cs="Sylfaen"/>
          <w:b/>
          <w:bCs/>
          <w:sz w:val="18"/>
          <w:szCs w:val="18"/>
          <w:lang w:eastAsia="ru-RU"/>
        </w:rPr>
        <w:t xml:space="preserve">ծուխ, օջախ, տուն, օճորք </w:t>
      </w:r>
      <w:r w:rsidRPr="008B62ED">
        <w:rPr>
          <w:rStyle w:val="FontStyle85"/>
          <w:rFonts w:ascii="Sylfaen" w:hAnsi="Sylfaen" w:cs="Sylfaen"/>
          <w:sz w:val="18"/>
          <w:szCs w:val="18"/>
          <w:lang w:val="ru-RU" w:eastAsia="ru-RU"/>
        </w:rPr>
        <w:t>բաղադրիչներով</w:t>
      </w:r>
      <w:r w:rsidRPr="008B62ED">
        <w:rPr>
          <w:rStyle w:val="FontStyle85"/>
          <w:rFonts w:ascii="Sylfaen" w:hAnsi="Sylfaen" w:cs="Sylfaen"/>
          <w:sz w:val="18"/>
          <w:szCs w:val="18"/>
          <w:lang w:eastAsia="ru-RU"/>
        </w:rPr>
        <w:t xml:space="preserve"> </w:t>
      </w:r>
      <w:r w:rsidRPr="008B62ED">
        <w:rPr>
          <w:rStyle w:val="FontStyle85"/>
          <w:rFonts w:ascii="Sylfaen" w:hAnsi="Sylfaen" w:cs="Sylfaen"/>
          <w:sz w:val="18"/>
          <w:szCs w:val="18"/>
          <w:lang w:val="ru-RU" w:eastAsia="ru-RU"/>
        </w:rPr>
        <w:t>կազմված</w:t>
      </w:r>
      <w:r w:rsidRPr="008B62ED">
        <w:rPr>
          <w:rFonts w:ascii="Sylfaen" w:hAnsi="Sylfaen" w:cs="Sylfaen"/>
          <w:i/>
          <w:iCs/>
          <w:sz w:val="18"/>
          <w:szCs w:val="18"/>
        </w:rPr>
        <w:t xml:space="preserve"> </w:t>
      </w:r>
      <w:r w:rsidRPr="008B62ED">
        <w:rPr>
          <w:rFonts w:ascii="Sylfaen" w:hAnsi="Sylfaen" w:cs="Sylfaen"/>
          <w:sz w:val="18"/>
          <w:szCs w:val="18"/>
        </w:rPr>
        <w:t>ԴՄ-ներ</w:t>
      </w:r>
      <w:r w:rsidRPr="008B62ED">
        <w:rPr>
          <w:rFonts w:ascii="Sylfaen" w:hAnsi="Sylfaen" w:cs="Sylfaen"/>
          <w:sz w:val="18"/>
          <w:szCs w:val="18"/>
          <w:lang w:val="ru-RU"/>
        </w:rPr>
        <w:t>ում</w:t>
      </w:r>
      <w:r w:rsidRPr="008B62ED">
        <w:rPr>
          <w:rFonts w:ascii="Sylfaen" w:hAnsi="Sylfaen" w:cs="Sylfaen"/>
          <w:sz w:val="18"/>
          <w:szCs w:val="18"/>
        </w:rPr>
        <w:t xml:space="preserve">, </w:t>
      </w:r>
      <w:r w:rsidRPr="008B62ED">
        <w:rPr>
          <w:rFonts w:ascii="Sylfaen" w:hAnsi="Sylfaen" w:cs="Sylfaen"/>
          <w:sz w:val="18"/>
          <w:szCs w:val="18"/>
          <w:lang w:val="ru-RU"/>
        </w:rPr>
        <w:t>առածներում</w:t>
      </w:r>
      <w:r w:rsidRPr="008B62ED">
        <w:rPr>
          <w:rFonts w:ascii="Sylfaen" w:hAnsi="Sylfaen" w:cs="Sylfaen"/>
          <w:sz w:val="18"/>
          <w:szCs w:val="18"/>
        </w:rPr>
        <w:t xml:space="preserve"> </w:t>
      </w:r>
      <w:r w:rsidRPr="008B62ED">
        <w:rPr>
          <w:rFonts w:ascii="Sylfaen" w:hAnsi="Sylfaen" w:cs="Sylfaen"/>
          <w:sz w:val="18"/>
          <w:szCs w:val="18"/>
          <w:lang w:val="ru-RU"/>
        </w:rPr>
        <w:t>ու</w:t>
      </w:r>
      <w:r w:rsidRPr="008B62ED">
        <w:rPr>
          <w:rFonts w:ascii="Sylfaen" w:hAnsi="Sylfaen" w:cs="Sylfaen"/>
          <w:sz w:val="18"/>
          <w:szCs w:val="18"/>
        </w:rPr>
        <w:t xml:space="preserve"> </w:t>
      </w:r>
      <w:r w:rsidRPr="008B62ED">
        <w:rPr>
          <w:rFonts w:ascii="Sylfaen" w:hAnsi="Sylfaen" w:cs="Sylfaen"/>
          <w:sz w:val="18"/>
          <w:szCs w:val="18"/>
          <w:lang w:val="ru-RU"/>
        </w:rPr>
        <w:t>ասացվածքներում</w:t>
      </w:r>
      <w:r w:rsidRPr="008B62ED">
        <w:rPr>
          <w:rFonts w:ascii="Sylfaen" w:hAnsi="Sylfaen" w:cs="Sylfaen"/>
          <w:sz w:val="18"/>
          <w:szCs w:val="18"/>
        </w:rPr>
        <w:t>`</w:t>
      </w:r>
      <w:r w:rsidRPr="008B62ED">
        <w:rPr>
          <w:rFonts w:ascii="Sylfaen" w:hAnsi="Sylfaen" w:cs="Sylfaen"/>
          <w:b/>
          <w:bCs/>
          <w:i/>
          <w:iCs/>
          <w:sz w:val="18"/>
          <w:szCs w:val="18"/>
        </w:rPr>
        <w:t>հոր ծուխը ծխացնել, օճորքը սևացնող/ մրոտող լինել:</w:t>
      </w:r>
      <w:r w:rsidRPr="008B62ED">
        <w:rPr>
          <w:rFonts w:ascii="Sylfaen" w:hAnsi="Sylfaen" w:cs="Sylfaen"/>
          <w:sz w:val="18"/>
          <w:szCs w:val="18"/>
        </w:rPr>
        <w:t xml:space="preserve"> </w:t>
      </w:r>
      <w:r w:rsidRPr="008B62ED">
        <w:rPr>
          <w:rFonts w:ascii="Sylfaen" w:hAnsi="Sylfaen" w:cs="Sylfaen"/>
          <w:sz w:val="18"/>
          <w:szCs w:val="18"/>
          <w:lang w:val="en-GB"/>
        </w:rPr>
        <w:t>Ա</w:t>
      </w:r>
      <w:r w:rsidRPr="008B62ED">
        <w:rPr>
          <w:rFonts w:ascii="Sylfaen" w:hAnsi="Sylfaen" w:cs="Sylfaen"/>
          <w:sz w:val="18"/>
          <w:szCs w:val="18"/>
          <w:lang w:val="ru-RU"/>
        </w:rPr>
        <w:t>նգլերենում</w:t>
      </w:r>
      <w:r w:rsidRPr="008B62ED">
        <w:rPr>
          <w:rFonts w:ascii="Sylfaen" w:hAnsi="Sylfaen" w:cs="Sylfaen"/>
          <w:sz w:val="18"/>
          <w:szCs w:val="18"/>
        </w:rPr>
        <w:t xml:space="preserve"> այն կարող </w:t>
      </w:r>
      <w:r w:rsidRPr="008B62ED">
        <w:rPr>
          <w:rFonts w:ascii="Sylfaen" w:hAnsi="Sylfaen" w:cs="Sylfaen"/>
          <w:sz w:val="18"/>
          <w:szCs w:val="18"/>
          <w:lang w:val="ru-RU"/>
        </w:rPr>
        <w:t>է</w:t>
      </w:r>
      <w:r w:rsidRPr="008B62ED">
        <w:rPr>
          <w:rFonts w:ascii="Sylfaen" w:hAnsi="Sylfaen" w:cs="Sylfaen"/>
          <w:sz w:val="18"/>
          <w:szCs w:val="18"/>
        </w:rPr>
        <w:t xml:space="preserve"> արտահայտվել </w:t>
      </w:r>
      <w:r w:rsidRPr="008B62ED">
        <w:rPr>
          <w:rStyle w:val="FontStyle85"/>
          <w:rFonts w:ascii="Sylfaen" w:hAnsi="Sylfaen" w:cs="Sylfaen"/>
          <w:b/>
          <w:bCs/>
          <w:sz w:val="18"/>
          <w:szCs w:val="18"/>
          <w:lang w:eastAsia="ru-RU"/>
        </w:rPr>
        <w:t xml:space="preserve">home </w:t>
      </w:r>
      <w:r w:rsidRPr="008B62ED">
        <w:rPr>
          <w:rStyle w:val="FontStyle85"/>
          <w:rFonts w:ascii="Sylfaen" w:hAnsi="Sylfaen" w:cs="Sylfaen"/>
          <w:b/>
          <w:bCs/>
          <w:sz w:val="18"/>
          <w:szCs w:val="18"/>
          <w:lang w:val="ru-RU" w:eastAsia="ru-RU"/>
        </w:rPr>
        <w:t>և</w:t>
      </w:r>
      <w:r w:rsidRPr="008B62ED">
        <w:rPr>
          <w:rStyle w:val="FontStyle85"/>
          <w:rFonts w:ascii="Sylfaen" w:hAnsi="Sylfaen" w:cs="Sylfaen"/>
          <w:b/>
          <w:bCs/>
          <w:sz w:val="18"/>
          <w:szCs w:val="18"/>
          <w:lang w:eastAsia="ru-RU"/>
        </w:rPr>
        <w:t xml:space="preserve"> house</w:t>
      </w:r>
      <w:r w:rsidRPr="008B62ED">
        <w:rPr>
          <w:rStyle w:val="FontStyle85"/>
          <w:rFonts w:ascii="Sylfaen" w:hAnsi="Sylfaen" w:cs="Sylfaen"/>
          <w:sz w:val="18"/>
          <w:szCs w:val="18"/>
          <w:lang w:eastAsia="ru-RU"/>
        </w:rPr>
        <w:t xml:space="preserve"> </w:t>
      </w:r>
      <w:r w:rsidRPr="008B62ED">
        <w:rPr>
          <w:rStyle w:val="FontStyle85"/>
          <w:rFonts w:ascii="Sylfaen" w:hAnsi="Sylfaen" w:cs="Sylfaen"/>
          <w:sz w:val="18"/>
          <w:szCs w:val="18"/>
          <w:lang w:val="ru-RU" w:eastAsia="ru-RU"/>
        </w:rPr>
        <w:t>բաղադրիչներով</w:t>
      </w:r>
      <w:r w:rsidRPr="008B62ED">
        <w:rPr>
          <w:rStyle w:val="FontStyle85"/>
          <w:rFonts w:ascii="Sylfaen" w:hAnsi="Sylfaen" w:cs="Sylfaen"/>
          <w:sz w:val="18"/>
          <w:szCs w:val="18"/>
          <w:lang w:eastAsia="ru-RU"/>
        </w:rPr>
        <w:t xml:space="preserve"> </w:t>
      </w:r>
      <w:r w:rsidRPr="008B62ED">
        <w:rPr>
          <w:rStyle w:val="FontStyle85"/>
          <w:rFonts w:ascii="Sylfaen" w:hAnsi="Sylfaen" w:cs="Sylfaen"/>
          <w:sz w:val="18"/>
          <w:szCs w:val="18"/>
          <w:lang w:val="ru-RU" w:eastAsia="ru-RU"/>
        </w:rPr>
        <w:t>կազմված</w:t>
      </w:r>
      <w:r w:rsidRPr="008B62ED">
        <w:rPr>
          <w:rFonts w:ascii="Sylfaen" w:hAnsi="Sylfaen" w:cs="Sylfaen"/>
          <w:sz w:val="18"/>
          <w:szCs w:val="18"/>
        </w:rPr>
        <w:t xml:space="preserve"> ԴՄ-ներ</w:t>
      </w:r>
      <w:r w:rsidRPr="008B62ED">
        <w:rPr>
          <w:rFonts w:ascii="Sylfaen" w:hAnsi="Sylfaen" w:cs="Sylfaen"/>
          <w:sz w:val="18"/>
          <w:szCs w:val="18"/>
          <w:lang w:val="ru-RU"/>
        </w:rPr>
        <w:t>ում</w:t>
      </w:r>
      <w:r w:rsidRPr="008B62ED">
        <w:rPr>
          <w:rFonts w:ascii="Sylfaen" w:hAnsi="Sylfaen" w:cs="Sylfaen"/>
          <w:sz w:val="18"/>
          <w:szCs w:val="18"/>
        </w:rPr>
        <w:t xml:space="preserve">, </w:t>
      </w:r>
      <w:r w:rsidRPr="008B62ED">
        <w:rPr>
          <w:rFonts w:ascii="Sylfaen" w:hAnsi="Sylfaen" w:cs="Sylfaen"/>
          <w:sz w:val="18"/>
          <w:szCs w:val="18"/>
          <w:lang w:val="ru-RU"/>
        </w:rPr>
        <w:t>առածներում</w:t>
      </w:r>
      <w:r w:rsidRPr="008B62ED">
        <w:rPr>
          <w:rFonts w:ascii="Sylfaen" w:hAnsi="Sylfaen" w:cs="Sylfaen"/>
          <w:sz w:val="18"/>
          <w:szCs w:val="18"/>
        </w:rPr>
        <w:t xml:space="preserve"> </w:t>
      </w:r>
      <w:r w:rsidRPr="008B62ED">
        <w:rPr>
          <w:rFonts w:ascii="Sylfaen" w:hAnsi="Sylfaen" w:cs="Sylfaen"/>
          <w:sz w:val="18"/>
          <w:szCs w:val="18"/>
          <w:lang w:val="ru-RU"/>
        </w:rPr>
        <w:t>ու</w:t>
      </w:r>
      <w:r w:rsidRPr="008B62ED">
        <w:rPr>
          <w:rFonts w:ascii="Sylfaen" w:hAnsi="Sylfaen" w:cs="Sylfaen"/>
          <w:sz w:val="18"/>
          <w:szCs w:val="18"/>
        </w:rPr>
        <w:t xml:space="preserve"> </w:t>
      </w:r>
      <w:r w:rsidRPr="008B62ED">
        <w:rPr>
          <w:rFonts w:ascii="Sylfaen" w:hAnsi="Sylfaen" w:cs="Sylfaen"/>
          <w:sz w:val="18"/>
          <w:szCs w:val="18"/>
          <w:lang w:val="ru-RU"/>
        </w:rPr>
        <w:t>ասացվածքներում</w:t>
      </w:r>
      <w:r w:rsidRPr="008B62ED">
        <w:rPr>
          <w:rFonts w:ascii="Sylfaen" w:hAnsi="Sylfaen" w:cs="Sylfaen"/>
          <w:sz w:val="18"/>
          <w:szCs w:val="18"/>
        </w:rPr>
        <w:t>`</w:t>
      </w:r>
      <w:r w:rsidRPr="008B62ED">
        <w:rPr>
          <w:rStyle w:val="FontStyle85"/>
          <w:rFonts w:ascii="Sylfaen" w:hAnsi="Sylfaen" w:cs="Sylfaen"/>
          <w:b/>
          <w:bCs/>
          <w:sz w:val="18"/>
          <w:szCs w:val="18"/>
          <w:lang w:eastAsia="ru-RU"/>
        </w:rPr>
        <w:t xml:space="preserve">come/get/go home with the milk, hearth and home, </w:t>
      </w:r>
      <w:r w:rsidRPr="008B62ED">
        <w:rPr>
          <w:rStyle w:val="FontStyle85"/>
          <w:rFonts w:ascii="Sylfaen" w:hAnsi="Sylfaen" w:cs="Sylfaen"/>
          <w:bCs/>
          <w:i w:val="0"/>
          <w:sz w:val="18"/>
          <w:szCs w:val="18"/>
          <w:lang w:eastAsia="ru-RU"/>
        </w:rPr>
        <w:t xml:space="preserve">որոնցում </w:t>
      </w:r>
      <w:r w:rsidRPr="008B62ED">
        <w:rPr>
          <w:rStyle w:val="FontStyle85"/>
          <w:rFonts w:ascii="Sylfaen" w:hAnsi="Sylfaen" w:cs="Sylfaen"/>
          <w:i w:val="0"/>
          <w:sz w:val="18"/>
          <w:szCs w:val="18"/>
          <w:lang w:eastAsia="ru-RU"/>
        </w:rPr>
        <w:t>սակայն գերակշռում են</w:t>
      </w:r>
      <w:r w:rsidRPr="008B62ED">
        <w:rPr>
          <w:rStyle w:val="FontStyle85"/>
          <w:rFonts w:ascii="Sylfaen" w:hAnsi="Sylfaen" w:cs="Sylfaen"/>
          <w:sz w:val="18"/>
          <w:szCs w:val="18"/>
          <w:lang w:eastAsia="ru-RU"/>
        </w:rPr>
        <w:t xml:space="preserve"> </w:t>
      </w:r>
      <w:r w:rsidRPr="008B62ED">
        <w:rPr>
          <w:rStyle w:val="FontStyle85"/>
          <w:rFonts w:ascii="Sylfaen" w:hAnsi="Sylfaen" w:cs="Sylfaen"/>
          <w:b/>
          <w:bCs/>
          <w:sz w:val="18"/>
          <w:szCs w:val="18"/>
          <w:lang w:eastAsia="ru-RU"/>
        </w:rPr>
        <w:t>home</w:t>
      </w:r>
      <w:r w:rsidRPr="008B62ED">
        <w:rPr>
          <w:rStyle w:val="FontStyle85"/>
          <w:rFonts w:ascii="Sylfaen" w:hAnsi="Sylfaen" w:cs="Sylfaen"/>
          <w:sz w:val="18"/>
          <w:szCs w:val="18"/>
          <w:lang w:eastAsia="ru-RU"/>
        </w:rPr>
        <w:t xml:space="preserve"> բաղադրիչով դարձվածքները: </w:t>
      </w:r>
    </w:p>
    <w:p w:rsidR="00493F15" w:rsidRPr="002F2883" w:rsidRDefault="002F2883" w:rsidP="002F2883">
      <w:pPr>
        <w:spacing w:after="0" w:line="240" w:lineRule="auto"/>
        <w:ind w:firstLine="720"/>
        <w:jc w:val="both"/>
        <w:rPr>
          <w:rStyle w:val="FontStyle80"/>
          <w:rFonts w:ascii="Sylfaen" w:hAnsi="Sylfaen" w:cs="Sylfaen"/>
          <w:b w:val="0"/>
          <w:sz w:val="18"/>
          <w:szCs w:val="18"/>
          <w:lang w:val="ru-RU" w:eastAsia="ru-RU"/>
        </w:rPr>
      </w:pPr>
      <w:r w:rsidRPr="002F2883">
        <w:rPr>
          <w:rStyle w:val="FontStyle80"/>
          <w:rFonts w:ascii="Sylfaen" w:hAnsi="Sylfaen" w:cs="Sylfaen"/>
          <w:i/>
          <w:sz w:val="18"/>
          <w:szCs w:val="18"/>
          <w:lang w:val="ru-RU" w:eastAsia="ru-RU"/>
        </w:rPr>
        <w:t>Օ</w:t>
      </w:r>
      <w:r w:rsidR="00AE7563" w:rsidRPr="002F2883">
        <w:rPr>
          <w:rStyle w:val="FontStyle80"/>
          <w:rFonts w:ascii="Sylfaen" w:hAnsi="Sylfaen" w:cs="Sylfaen"/>
          <w:i/>
          <w:sz w:val="18"/>
          <w:szCs w:val="18"/>
          <w:lang w:eastAsia="ru-RU"/>
        </w:rPr>
        <w:t>ր</w:t>
      </w:r>
      <w:r w:rsidR="00AE7563">
        <w:rPr>
          <w:rStyle w:val="FontStyle80"/>
          <w:rFonts w:ascii="Sylfaen" w:hAnsi="Sylfaen" w:cs="Sylfaen"/>
          <w:i/>
          <w:sz w:val="18"/>
          <w:szCs w:val="18"/>
          <w:lang w:eastAsia="ru-RU"/>
        </w:rPr>
        <w:t>ենսդրություն</w:t>
      </w:r>
      <w:r w:rsidR="00AE7563" w:rsidRPr="002F2883">
        <w:rPr>
          <w:rStyle w:val="FontStyle80"/>
          <w:rFonts w:ascii="Sylfaen" w:hAnsi="Sylfaen" w:cs="Sylfaen"/>
          <w:i/>
          <w:sz w:val="18"/>
          <w:szCs w:val="18"/>
          <w:lang w:val="ru-RU" w:eastAsia="ru-RU"/>
        </w:rPr>
        <w:t xml:space="preserve">, </w:t>
      </w:r>
      <w:r w:rsidR="00493F15" w:rsidRPr="008B62ED">
        <w:rPr>
          <w:rStyle w:val="FontStyle80"/>
          <w:rFonts w:ascii="Sylfaen" w:hAnsi="Sylfaen" w:cs="Sylfaen"/>
          <w:i/>
          <w:sz w:val="18"/>
          <w:szCs w:val="18"/>
          <w:lang w:eastAsia="ru-RU"/>
        </w:rPr>
        <w:t>օրենսդրական</w:t>
      </w:r>
      <w:r w:rsidR="00493F15" w:rsidRPr="002F2883">
        <w:rPr>
          <w:rStyle w:val="FontStyle80"/>
          <w:rFonts w:ascii="Sylfaen" w:hAnsi="Sylfaen" w:cs="Sylfaen"/>
          <w:i/>
          <w:sz w:val="18"/>
          <w:szCs w:val="18"/>
          <w:lang w:val="ru-RU" w:eastAsia="ru-RU"/>
        </w:rPr>
        <w:t xml:space="preserve"> </w:t>
      </w:r>
      <w:r w:rsidR="00493F15" w:rsidRPr="008B62ED">
        <w:rPr>
          <w:rStyle w:val="FontStyle80"/>
          <w:rFonts w:ascii="Sylfaen" w:hAnsi="Sylfaen" w:cs="Sylfaen"/>
          <w:i/>
          <w:sz w:val="18"/>
          <w:szCs w:val="18"/>
          <w:lang w:eastAsia="ru-RU"/>
        </w:rPr>
        <w:t>հաստատություն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իմա</w:t>
      </w:r>
      <w:r w:rsidR="00784C01">
        <w:rPr>
          <w:rStyle w:val="FontStyle80"/>
          <w:rFonts w:ascii="Sylfaen" w:hAnsi="Sylfaen" w:cs="Sylfaen"/>
          <w:b w:val="0"/>
          <w:sz w:val="18"/>
          <w:szCs w:val="18"/>
          <w:lang w:eastAsia="ru-RU"/>
        </w:rPr>
        <w:t>կը</w:t>
      </w:r>
      <w:r w:rsidR="00784C01" w:rsidRPr="002F2883">
        <w:rPr>
          <w:rStyle w:val="FontStyle80"/>
          <w:rFonts w:ascii="Sylfaen" w:hAnsi="Sylfaen" w:cs="Sylfaen"/>
          <w:b w:val="0"/>
          <w:sz w:val="18"/>
          <w:szCs w:val="18"/>
          <w:lang w:val="ru-RU" w:eastAsia="ru-RU"/>
        </w:rPr>
        <w:t xml:space="preserve"> </w:t>
      </w:r>
      <w:r w:rsidR="00784C01">
        <w:rPr>
          <w:rStyle w:val="FontStyle80"/>
          <w:rFonts w:ascii="Sylfaen" w:hAnsi="Sylfaen" w:cs="Sylfaen"/>
          <w:b w:val="0"/>
          <w:sz w:val="18"/>
          <w:szCs w:val="18"/>
          <w:lang w:eastAsia="ru-RU"/>
        </w:rPr>
        <w:t>առկա</w:t>
      </w:r>
      <w:r w:rsidR="00784C01" w:rsidRPr="002F2883">
        <w:rPr>
          <w:rStyle w:val="FontStyle80"/>
          <w:rFonts w:ascii="Sylfaen" w:hAnsi="Sylfaen" w:cs="Sylfaen"/>
          <w:b w:val="0"/>
          <w:sz w:val="18"/>
          <w:szCs w:val="18"/>
          <w:lang w:val="ru-RU" w:eastAsia="ru-RU"/>
        </w:rPr>
        <w:t xml:space="preserve"> </w:t>
      </w:r>
      <w:r w:rsidR="00784C01">
        <w:rPr>
          <w:rStyle w:val="FontStyle80"/>
          <w:rFonts w:ascii="Sylfaen" w:hAnsi="Sylfaen" w:cs="Sylfaen"/>
          <w:b w:val="0"/>
          <w:sz w:val="18"/>
          <w:szCs w:val="18"/>
          <w:lang w:eastAsia="ru-RU"/>
        </w:rPr>
        <w:t>է</w:t>
      </w:r>
      <w:r w:rsidR="00784C01" w:rsidRPr="002F2883">
        <w:rPr>
          <w:rStyle w:val="FontStyle80"/>
          <w:rFonts w:ascii="Sylfaen" w:hAnsi="Sylfaen" w:cs="Sylfaen"/>
          <w:b w:val="0"/>
          <w:sz w:val="18"/>
          <w:szCs w:val="18"/>
          <w:lang w:val="ru-RU" w:eastAsia="ru-RU"/>
        </w:rPr>
        <w:t xml:space="preserve"> </w:t>
      </w:r>
      <w:r w:rsidR="00784C01">
        <w:rPr>
          <w:rStyle w:val="FontStyle80"/>
          <w:rFonts w:ascii="Sylfaen" w:hAnsi="Sylfaen" w:cs="Sylfaen"/>
          <w:b w:val="0"/>
          <w:sz w:val="18"/>
          <w:szCs w:val="18"/>
          <w:lang w:eastAsia="ru-RU"/>
        </w:rPr>
        <w:t>միայն</w:t>
      </w:r>
      <w:r w:rsidR="00784C01" w:rsidRPr="002F2883">
        <w:rPr>
          <w:rStyle w:val="FontStyle80"/>
          <w:rFonts w:ascii="Sylfaen" w:hAnsi="Sylfaen" w:cs="Sylfaen"/>
          <w:b w:val="0"/>
          <w:sz w:val="18"/>
          <w:szCs w:val="18"/>
          <w:lang w:val="ru-RU" w:eastAsia="ru-RU"/>
        </w:rPr>
        <w:t xml:space="preserve"> </w:t>
      </w:r>
      <w:r w:rsidR="00784C01">
        <w:rPr>
          <w:rStyle w:val="FontStyle80"/>
          <w:rFonts w:ascii="Sylfaen" w:hAnsi="Sylfaen" w:cs="Sylfaen"/>
          <w:b w:val="0"/>
          <w:sz w:val="18"/>
          <w:szCs w:val="18"/>
          <w:lang w:eastAsia="ru-RU"/>
        </w:rPr>
        <w:t>անգլերենում</w:t>
      </w:r>
      <w:r w:rsidR="00784C01" w:rsidRPr="002F2883">
        <w:rPr>
          <w:rStyle w:val="FontStyle80"/>
          <w:rFonts w:ascii="Sylfaen" w:hAnsi="Sylfaen" w:cs="Sylfaen"/>
          <w:b w:val="0"/>
          <w:sz w:val="18"/>
          <w:szCs w:val="18"/>
          <w:lang w:val="ru-RU" w:eastAsia="ru-RU"/>
        </w:rPr>
        <w:t xml:space="preserve">, </w:t>
      </w:r>
      <w:r w:rsidR="00784C01">
        <w:rPr>
          <w:rStyle w:val="FontStyle80"/>
          <w:rFonts w:ascii="Sylfaen" w:hAnsi="Sylfaen" w:cs="Sylfaen"/>
          <w:b w:val="0"/>
          <w:sz w:val="18"/>
          <w:szCs w:val="18"/>
          <w:lang w:val="ru-RU" w:eastAsia="ru-RU"/>
        </w:rPr>
        <w:t>որ</w:t>
      </w:r>
      <w:r w:rsidR="00493F15" w:rsidRPr="008B62ED">
        <w:rPr>
          <w:rStyle w:val="FontStyle80"/>
          <w:rFonts w:ascii="Sylfaen" w:hAnsi="Sylfaen" w:cs="Sylfaen"/>
          <w:b w:val="0"/>
          <w:sz w:val="18"/>
          <w:szCs w:val="18"/>
          <w:lang w:eastAsia="ru-RU"/>
        </w:rPr>
        <w:t>ը</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վառ</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արտահայտված</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է</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անգլերենի</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դարձվածային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ֆոնդում</w:t>
      </w:r>
      <w:r w:rsidR="00493F15" w:rsidRPr="002F2883">
        <w:rPr>
          <w:rStyle w:val="FontStyle80"/>
          <w:rFonts w:ascii="Sylfaen" w:hAnsi="Sylfaen" w:cs="Sylfaen"/>
          <w:b w:val="0"/>
          <w:sz w:val="18"/>
          <w:szCs w:val="18"/>
          <w:lang w:val="ru-RU" w:eastAsia="ru-RU"/>
        </w:rPr>
        <w:t xml:space="preserve">, </w:t>
      </w:r>
      <w:r w:rsidR="00784C01">
        <w:rPr>
          <w:rStyle w:val="FontStyle80"/>
          <w:rFonts w:ascii="Sylfaen" w:hAnsi="Sylfaen" w:cs="Sylfaen"/>
          <w:b w:val="0"/>
          <w:sz w:val="18"/>
          <w:szCs w:val="18"/>
          <w:lang w:val="ru-RU" w:eastAsia="ru-RU"/>
        </w:rPr>
        <w:t>և</w:t>
      </w:r>
      <w:r w:rsidR="00784C01"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ըստ</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երևույթին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արդյունք</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է</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բրիտանական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և</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ամերիկյան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հասարակության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կյանքում</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կառավարության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դերի</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և</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ազդեցության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կարևորման</w:t>
      </w:r>
      <w:r w:rsidR="00493F15" w:rsidRPr="002F2883">
        <w:rPr>
          <w:rStyle w:val="FontStyle80"/>
          <w:rFonts w:ascii="Sylfaen" w:hAnsi="Sylfaen" w:cs="Sylfaen"/>
          <w:b w:val="0"/>
          <w:sz w:val="18"/>
          <w:szCs w:val="18"/>
          <w:lang w:val="ru-RU" w:eastAsia="ru-RU"/>
        </w:rPr>
        <w:t xml:space="preserve">` </w:t>
      </w:r>
      <w:r w:rsidR="00493F15" w:rsidRPr="008B62ED">
        <w:rPr>
          <w:rStyle w:val="FontStyle85"/>
          <w:rFonts w:ascii="Sylfaen" w:hAnsi="Sylfaen" w:cs="Sylfaen"/>
          <w:b/>
          <w:sz w:val="18"/>
          <w:szCs w:val="18"/>
          <w:lang w:eastAsia="ru-RU"/>
        </w:rPr>
        <w:t>cross</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the</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floor</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of</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the</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House</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the</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White</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House</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House</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of</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b/>
          <w:sz w:val="18"/>
          <w:szCs w:val="18"/>
          <w:lang w:eastAsia="ru-RU"/>
        </w:rPr>
        <w:t>Lords</w:t>
      </w:r>
      <w:r w:rsidR="00493F15" w:rsidRPr="002F2883">
        <w:rPr>
          <w:rStyle w:val="FontStyle85"/>
          <w:rFonts w:ascii="Sylfaen" w:hAnsi="Sylfaen" w:cs="Sylfaen"/>
          <w:b/>
          <w:sz w:val="18"/>
          <w:szCs w:val="18"/>
          <w:lang w:val="ru-RU" w:eastAsia="ru-RU"/>
        </w:rPr>
        <w:t xml:space="preserve"> </w:t>
      </w:r>
      <w:r w:rsidR="00493F15" w:rsidRPr="008B62ED">
        <w:rPr>
          <w:rStyle w:val="FontStyle85"/>
          <w:rFonts w:ascii="Sylfaen" w:hAnsi="Sylfaen" w:cs="Sylfaen"/>
          <w:i w:val="0"/>
          <w:sz w:val="18"/>
          <w:szCs w:val="18"/>
          <w:lang w:eastAsia="ru-RU"/>
        </w:rPr>
        <w:t>և</w:t>
      </w:r>
      <w:r w:rsidR="00493F15" w:rsidRPr="002F2883">
        <w:rPr>
          <w:rStyle w:val="FontStyle85"/>
          <w:rFonts w:ascii="Sylfaen" w:hAnsi="Sylfaen" w:cs="Sylfaen"/>
          <w:i w:val="0"/>
          <w:sz w:val="18"/>
          <w:szCs w:val="18"/>
          <w:lang w:val="ru-RU" w:eastAsia="ru-RU"/>
        </w:rPr>
        <w:t xml:space="preserve"> </w:t>
      </w:r>
      <w:r w:rsidR="00493F15" w:rsidRPr="008B62ED">
        <w:rPr>
          <w:rStyle w:val="FontStyle85"/>
          <w:rFonts w:ascii="Sylfaen" w:hAnsi="Sylfaen" w:cs="Sylfaen"/>
          <w:i w:val="0"/>
          <w:sz w:val="18"/>
          <w:szCs w:val="18"/>
          <w:lang w:eastAsia="ru-RU"/>
        </w:rPr>
        <w:t>այլն</w:t>
      </w:r>
      <w:r w:rsidR="00493F15" w:rsidRPr="002F2883">
        <w:rPr>
          <w:rStyle w:val="FontStyle85"/>
          <w:rFonts w:ascii="Sylfaen" w:hAnsi="Sylfaen" w:cs="Sylfaen"/>
          <w:b/>
          <w:sz w:val="18"/>
          <w:szCs w:val="18"/>
          <w:lang w:val="ru-RU" w:eastAsia="ru-RU"/>
        </w:rPr>
        <w:t xml:space="preserve">: </w:t>
      </w:r>
      <w:r w:rsidR="00493F15" w:rsidRPr="008B62ED">
        <w:rPr>
          <w:rStyle w:val="FontStyle80"/>
          <w:rFonts w:ascii="Sylfaen" w:hAnsi="Sylfaen" w:cs="Sylfaen"/>
          <w:b w:val="0"/>
          <w:sz w:val="18"/>
          <w:szCs w:val="18"/>
          <w:lang w:val="ru-RU" w:eastAsia="ru-RU"/>
        </w:rPr>
        <w:t>Իսկ</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val="ru-RU" w:eastAsia="ru-RU"/>
        </w:rPr>
        <w:t>հ</w:t>
      </w:r>
      <w:r w:rsidR="00493F15" w:rsidRPr="008B62ED">
        <w:rPr>
          <w:rStyle w:val="FontStyle80"/>
          <w:rFonts w:ascii="Sylfaen" w:hAnsi="Sylfaen" w:cs="Sylfaen"/>
          <w:b w:val="0"/>
          <w:sz w:val="18"/>
          <w:szCs w:val="18"/>
          <w:lang w:eastAsia="ru-RU"/>
        </w:rPr>
        <w:t>այ</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մշակույթում</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ձևավորվել</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է</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sz w:val="18"/>
          <w:szCs w:val="18"/>
          <w:lang w:eastAsia="ru-RU"/>
        </w:rPr>
        <w:t>հասարակական</w:t>
      </w:r>
      <w:r w:rsidR="00493F15" w:rsidRPr="002F2883">
        <w:rPr>
          <w:rStyle w:val="FontStyle80"/>
          <w:rFonts w:ascii="Sylfaen" w:hAnsi="Sylfaen" w:cs="Sylfaen"/>
          <w:sz w:val="18"/>
          <w:szCs w:val="18"/>
          <w:lang w:val="ru-RU" w:eastAsia="ru-RU"/>
        </w:rPr>
        <w:t xml:space="preserve"> </w:t>
      </w:r>
      <w:r w:rsidR="00493F15" w:rsidRPr="008B62ED">
        <w:rPr>
          <w:rStyle w:val="FontStyle80"/>
          <w:rFonts w:ascii="Sylfaen" w:hAnsi="Sylfaen" w:cs="Sylfaen"/>
          <w:sz w:val="18"/>
          <w:szCs w:val="18"/>
          <w:lang w:eastAsia="ru-RU"/>
        </w:rPr>
        <w:t>հաստատություն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իմաստային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խումբը</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քանզի</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առավել</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մեծ</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կարևորություն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է</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տրվել</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հասարակական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կարի</w:t>
      </w:r>
      <w:r w:rsidR="00493F15" w:rsidRPr="008B62ED">
        <w:rPr>
          <w:rStyle w:val="FontStyle80"/>
          <w:rFonts w:ascii="Sylfaen" w:hAnsi="Sylfaen" w:cs="Sylfaen"/>
          <w:b w:val="0"/>
          <w:sz w:val="18"/>
          <w:szCs w:val="18"/>
          <w:lang w:val="ru-RU" w:eastAsia="ru-RU"/>
        </w:rPr>
        <w:t>ք</w:t>
      </w:r>
      <w:r w:rsidR="00493F15" w:rsidRPr="008B62ED">
        <w:rPr>
          <w:rStyle w:val="FontStyle80"/>
          <w:rFonts w:ascii="Sylfaen" w:hAnsi="Sylfaen" w:cs="Sylfaen"/>
          <w:b w:val="0"/>
          <w:sz w:val="18"/>
          <w:szCs w:val="18"/>
          <w:lang w:eastAsia="ru-RU"/>
        </w:rPr>
        <w:t>ներին</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val="ru-RU" w:eastAsia="ru-RU"/>
        </w:rPr>
        <w:t>և</w:t>
      </w:r>
      <w:r w:rsidR="00493F15" w:rsidRPr="002F2883">
        <w:rPr>
          <w:rStyle w:val="FontStyle80"/>
          <w:rFonts w:ascii="Sylfaen" w:hAnsi="Sylfaen" w:cs="Sylfaen"/>
          <w:b w:val="0"/>
          <w:sz w:val="18"/>
          <w:szCs w:val="18"/>
          <w:lang w:val="ru-RU" w:eastAsia="ru-RU"/>
        </w:rPr>
        <w:t xml:space="preserve"> </w:t>
      </w:r>
      <w:r w:rsidR="00493F15" w:rsidRPr="008B62ED">
        <w:rPr>
          <w:rStyle w:val="FontStyle80"/>
          <w:rFonts w:ascii="Sylfaen" w:hAnsi="Sylfaen" w:cs="Sylfaen"/>
          <w:b w:val="0"/>
          <w:sz w:val="18"/>
          <w:szCs w:val="18"/>
          <w:lang w:eastAsia="ru-RU"/>
        </w:rPr>
        <w:t>խնդիրներին</w:t>
      </w:r>
      <w:r w:rsidR="00493F15" w:rsidRPr="002F2883">
        <w:rPr>
          <w:rStyle w:val="FontStyle80"/>
          <w:rFonts w:ascii="Sylfaen" w:hAnsi="Sylfaen" w:cs="Sylfaen"/>
          <w:b w:val="0"/>
          <w:sz w:val="18"/>
          <w:szCs w:val="18"/>
          <w:lang w:val="ru-RU" w:eastAsia="ru-RU"/>
        </w:rPr>
        <w:t xml:space="preserve">` </w:t>
      </w:r>
      <w:r w:rsidR="00493F15" w:rsidRPr="008B62ED">
        <w:rPr>
          <w:rFonts w:ascii="Sylfaen" w:hAnsi="Sylfaen" w:cs="Sylfaen"/>
          <w:b/>
          <w:bCs/>
          <w:i/>
          <w:iCs/>
          <w:sz w:val="18"/>
          <w:szCs w:val="18"/>
        </w:rPr>
        <w:t>տերունական</w:t>
      </w:r>
      <w:r w:rsidR="00493F15" w:rsidRPr="002F2883">
        <w:rPr>
          <w:rFonts w:ascii="Sylfaen" w:hAnsi="Sylfaen" w:cs="Sylfaen"/>
          <w:b/>
          <w:bCs/>
          <w:i/>
          <w:iCs/>
          <w:sz w:val="18"/>
          <w:szCs w:val="18"/>
          <w:lang w:val="ru-RU"/>
        </w:rPr>
        <w:t xml:space="preserve"> </w:t>
      </w:r>
      <w:r w:rsidR="00493F15" w:rsidRPr="008B62ED">
        <w:rPr>
          <w:rFonts w:ascii="Sylfaen" w:hAnsi="Sylfaen" w:cs="Sylfaen"/>
          <w:b/>
          <w:bCs/>
          <w:i/>
          <w:iCs/>
          <w:sz w:val="18"/>
          <w:szCs w:val="18"/>
        </w:rPr>
        <w:t>տուն</w:t>
      </w:r>
      <w:r w:rsidR="00493F15" w:rsidRPr="002F2883">
        <w:rPr>
          <w:rFonts w:ascii="Sylfaen" w:hAnsi="Sylfaen" w:cs="Sylfaen"/>
          <w:b/>
          <w:bCs/>
          <w:i/>
          <w:iCs/>
          <w:sz w:val="18"/>
          <w:szCs w:val="18"/>
          <w:lang w:val="ru-RU"/>
        </w:rPr>
        <w:t xml:space="preserve">, </w:t>
      </w:r>
      <w:r w:rsidR="00493F15" w:rsidRPr="008B62ED">
        <w:rPr>
          <w:rFonts w:ascii="Sylfaen" w:hAnsi="Sylfaen" w:cs="Sylfaen"/>
          <w:b/>
          <w:bCs/>
          <w:i/>
          <w:iCs/>
          <w:sz w:val="18"/>
          <w:szCs w:val="18"/>
        </w:rPr>
        <w:t>վատահամբավ</w:t>
      </w:r>
      <w:r w:rsidR="00493F15" w:rsidRPr="002F2883">
        <w:rPr>
          <w:rFonts w:ascii="Sylfaen" w:hAnsi="Sylfaen" w:cs="Sylfaen"/>
          <w:b/>
          <w:bCs/>
          <w:i/>
          <w:iCs/>
          <w:sz w:val="18"/>
          <w:szCs w:val="18"/>
          <w:lang w:val="ru-RU"/>
        </w:rPr>
        <w:t xml:space="preserve"> </w:t>
      </w:r>
      <w:r w:rsidR="00493F15" w:rsidRPr="008B62ED">
        <w:rPr>
          <w:rFonts w:ascii="Sylfaen" w:hAnsi="Sylfaen" w:cs="Sylfaen"/>
          <w:b/>
          <w:bCs/>
          <w:i/>
          <w:iCs/>
          <w:sz w:val="18"/>
          <w:szCs w:val="18"/>
        </w:rPr>
        <w:t>տուն</w:t>
      </w:r>
      <w:r w:rsidR="00493F15" w:rsidRPr="002F2883">
        <w:rPr>
          <w:rFonts w:ascii="Sylfaen" w:hAnsi="Sylfaen" w:cs="Sylfaen"/>
          <w:b/>
          <w:bCs/>
          <w:i/>
          <w:iCs/>
          <w:sz w:val="18"/>
          <w:szCs w:val="18"/>
          <w:lang w:val="ru-RU"/>
        </w:rPr>
        <w:t xml:space="preserve">, </w:t>
      </w:r>
      <w:r w:rsidR="00493F15" w:rsidRPr="008B62ED">
        <w:rPr>
          <w:rFonts w:ascii="Sylfaen" w:hAnsi="Sylfaen" w:cs="Sylfaen"/>
          <w:b/>
          <w:bCs/>
          <w:i/>
          <w:iCs/>
          <w:sz w:val="18"/>
          <w:szCs w:val="18"/>
        </w:rPr>
        <w:t>Աստծո</w:t>
      </w:r>
      <w:r w:rsidR="00493F15" w:rsidRPr="002F2883">
        <w:rPr>
          <w:rFonts w:ascii="Sylfaen" w:hAnsi="Sylfaen" w:cs="Sylfaen"/>
          <w:b/>
          <w:bCs/>
          <w:i/>
          <w:iCs/>
          <w:sz w:val="18"/>
          <w:szCs w:val="18"/>
          <w:lang w:val="ru-RU"/>
        </w:rPr>
        <w:t xml:space="preserve"> </w:t>
      </w:r>
      <w:r w:rsidR="00493F15" w:rsidRPr="008B62ED">
        <w:rPr>
          <w:rFonts w:ascii="Sylfaen" w:hAnsi="Sylfaen" w:cs="Sylfaen"/>
          <w:b/>
          <w:bCs/>
          <w:i/>
          <w:iCs/>
          <w:sz w:val="18"/>
          <w:szCs w:val="18"/>
        </w:rPr>
        <w:t>տուն</w:t>
      </w:r>
      <w:r w:rsidR="00493F15" w:rsidRPr="002F2883">
        <w:rPr>
          <w:rFonts w:ascii="Sylfaen" w:hAnsi="Sylfaen" w:cs="Sylfaen"/>
          <w:b/>
          <w:bCs/>
          <w:i/>
          <w:iCs/>
          <w:sz w:val="18"/>
          <w:szCs w:val="18"/>
          <w:lang w:val="ru-RU"/>
        </w:rPr>
        <w:t xml:space="preserve"> </w:t>
      </w:r>
      <w:r w:rsidR="00493F15" w:rsidRPr="008B62ED">
        <w:rPr>
          <w:rFonts w:ascii="Sylfaen" w:hAnsi="Sylfaen" w:cs="Sylfaen"/>
          <w:bCs/>
          <w:iCs/>
          <w:sz w:val="18"/>
          <w:szCs w:val="18"/>
        </w:rPr>
        <w:t>և</w:t>
      </w:r>
      <w:r w:rsidR="00493F15" w:rsidRPr="002F2883">
        <w:rPr>
          <w:rFonts w:ascii="Sylfaen" w:hAnsi="Sylfaen" w:cs="Sylfaen"/>
          <w:bCs/>
          <w:iCs/>
          <w:sz w:val="18"/>
          <w:szCs w:val="18"/>
          <w:lang w:val="ru-RU"/>
        </w:rPr>
        <w:t xml:space="preserve"> </w:t>
      </w:r>
      <w:r w:rsidR="00493F15" w:rsidRPr="008B62ED">
        <w:rPr>
          <w:rFonts w:ascii="Sylfaen" w:hAnsi="Sylfaen" w:cs="Sylfaen"/>
          <w:bCs/>
          <w:iCs/>
          <w:sz w:val="18"/>
          <w:szCs w:val="18"/>
        </w:rPr>
        <w:t>այլն</w:t>
      </w:r>
      <w:r w:rsidR="00493F15" w:rsidRPr="002F2883">
        <w:rPr>
          <w:rFonts w:ascii="Sylfaen" w:hAnsi="Sylfaen" w:cs="Sylfaen"/>
          <w:bCs/>
          <w:iCs/>
          <w:sz w:val="18"/>
          <w:szCs w:val="18"/>
          <w:lang w:val="ru-RU"/>
        </w:rPr>
        <w:t>:</w:t>
      </w:r>
      <w:r w:rsidR="00493F15" w:rsidRPr="002F2883">
        <w:rPr>
          <w:rStyle w:val="FontStyle80"/>
          <w:rFonts w:ascii="Sylfaen" w:hAnsi="Sylfaen" w:cs="Sylfaen"/>
          <w:b w:val="0"/>
          <w:sz w:val="18"/>
          <w:szCs w:val="18"/>
          <w:lang w:val="ru-RU" w:eastAsia="ru-RU"/>
        </w:rPr>
        <w:t xml:space="preserve"> </w:t>
      </w:r>
    </w:p>
    <w:p w:rsidR="00493F15" w:rsidRPr="008B62ED" w:rsidRDefault="00760F39" w:rsidP="004865BD">
      <w:pPr>
        <w:spacing w:after="0" w:line="240" w:lineRule="auto"/>
        <w:ind w:firstLine="720"/>
        <w:jc w:val="both"/>
        <w:rPr>
          <w:rFonts w:ascii="Sylfaen" w:hAnsi="Sylfaen"/>
          <w:sz w:val="18"/>
          <w:szCs w:val="18"/>
        </w:rPr>
      </w:pPr>
      <w:r w:rsidRPr="00760F39">
        <w:rPr>
          <w:rFonts w:ascii="Sylfaen" w:hAnsi="Sylfaen" w:cs="Sylfaen"/>
          <w:b/>
          <w:sz w:val="18"/>
          <w:szCs w:val="18"/>
        </w:rPr>
        <w:t>Տուն</w:t>
      </w:r>
      <w:r w:rsidR="00493F15" w:rsidRPr="008B62ED">
        <w:rPr>
          <w:rFonts w:ascii="Sylfaen" w:hAnsi="Sylfaen" w:cs="Sylfaen"/>
          <w:sz w:val="18"/>
          <w:szCs w:val="18"/>
        </w:rPr>
        <w:t xml:space="preserve"> հասկացույթը թե´ հայ, թե´ </w:t>
      </w:r>
      <w:r w:rsidR="00493F15" w:rsidRPr="008B62ED">
        <w:rPr>
          <w:rFonts w:ascii="Sylfaen" w:hAnsi="Sylfaen" w:cs="Sylfaen"/>
          <w:sz w:val="18"/>
          <w:szCs w:val="18"/>
          <w:lang w:val="ru-RU"/>
        </w:rPr>
        <w:t>բրիտանական</w:t>
      </w:r>
      <w:r w:rsidR="00493F15" w:rsidRPr="008B62ED">
        <w:rPr>
          <w:rFonts w:ascii="Sylfaen" w:hAnsi="Sylfaen" w:cs="Sylfaen"/>
          <w:sz w:val="18"/>
          <w:szCs w:val="18"/>
        </w:rPr>
        <w:t xml:space="preserve"> և թե´ ամերիկյան լեզվամշակույթներում զուգորդվում է </w:t>
      </w:r>
      <w:r w:rsidR="00493F15" w:rsidRPr="008B62ED">
        <w:rPr>
          <w:rFonts w:ascii="Sylfaen" w:hAnsi="Sylfaen" w:cs="Sylfaen"/>
          <w:b/>
          <w:bCs/>
          <w:sz w:val="18"/>
          <w:szCs w:val="18"/>
        </w:rPr>
        <w:t xml:space="preserve">ընտանիքի </w:t>
      </w:r>
      <w:r>
        <w:rPr>
          <w:rFonts w:ascii="Sylfaen" w:hAnsi="Sylfaen" w:cs="Sylfaen"/>
          <w:sz w:val="18"/>
          <w:szCs w:val="18"/>
        </w:rPr>
        <w:t xml:space="preserve">հետ: </w:t>
      </w:r>
      <w:r w:rsidR="00493F15" w:rsidRPr="00760F39">
        <w:rPr>
          <w:rFonts w:ascii="Sylfaen" w:hAnsi="Sylfaen" w:cs="Sylfaen"/>
          <w:b/>
          <w:sz w:val="18"/>
          <w:szCs w:val="18"/>
          <w:lang w:val="ru-RU"/>
        </w:rPr>
        <w:t>Տուն</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հասկացույթի</w:t>
      </w:r>
      <w:r w:rsidR="00AE7563">
        <w:rPr>
          <w:rFonts w:ascii="Sylfaen" w:hAnsi="Sylfaen" w:cs="Sylfaen"/>
          <w:sz w:val="18"/>
          <w:szCs w:val="18"/>
        </w:rPr>
        <w:t xml:space="preserve"> </w:t>
      </w:r>
      <w:r w:rsidR="00AE7563" w:rsidRPr="00AE7563">
        <w:rPr>
          <w:rFonts w:ascii="Sylfaen" w:hAnsi="Sylfaen" w:cs="Sylfaen"/>
          <w:b/>
          <w:sz w:val="18"/>
          <w:szCs w:val="18"/>
        </w:rPr>
        <w:t>ընտանիք</w:t>
      </w:r>
      <w:r w:rsidR="00493F15" w:rsidRPr="008B62ED">
        <w:rPr>
          <w:rFonts w:ascii="Sylfaen" w:hAnsi="Sylfaen" w:cs="Sylfaen"/>
          <w:sz w:val="18"/>
          <w:szCs w:val="18"/>
        </w:rPr>
        <w:t xml:space="preserve"> բաղադրիչ-հասկացույթը </w:t>
      </w:r>
      <w:r w:rsidR="00493F15" w:rsidRPr="008B62ED">
        <w:rPr>
          <w:rFonts w:ascii="Sylfaen" w:hAnsi="Sylfaen" w:cs="Sylfaen"/>
          <w:sz w:val="18"/>
          <w:szCs w:val="18"/>
          <w:lang w:val="ru-RU"/>
        </w:rPr>
        <w:t>հայերենում</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արտահայտվում</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է</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ինչպես</w:t>
      </w:r>
      <w:r w:rsidR="00493F15" w:rsidRPr="008B62ED">
        <w:rPr>
          <w:rFonts w:ascii="Sylfaen" w:hAnsi="Sylfaen" w:cs="Sylfaen"/>
          <w:sz w:val="18"/>
          <w:szCs w:val="18"/>
        </w:rPr>
        <w:t xml:space="preserve"> </w:t>
      </w:r>
      <w:r w:rsidR="00493F15" w:rsidRPr="008B62ED">
        <w:rPr>
          <w:rFonts w:ascii="Sylfaen" w:hAnsi="Sylfaen" w:cs="Sylfaen"/>
          <w:b/>
          <w:bCs/>
          <w:i/>
          <w:iCs/>
          <w:sz w:val="18"/>
          <w:szCs w:val="18"/>
          <w:lang w:val="ru-RU"/>
        </w:rPr>
        <w:t>տուն</w:t>
      </w:r>
      <w:r w:rsidR="00493F15" w:rsidRPr="008B62ED">
        <w:rPr>
          <w:rFonts w:ascii="Sylfaen" w:hAnsi="Sylfaen" w:cs="Sylfaen"/>
          <w:b/>
          <w:bCs/>
          <w:i/>
          <w:iCs/>
          <w:sz w:val="18"/>
          <w:szCs w:val="18"/>
        </w:rPr>
        <w:t xml:space="preserve"> </w:t>
      </w:r>
      <w:r w:rsidR="00493F15" w:rsidRPr="008B62ED">
        <w:rPr>
          <w:rFonts w:ascii="Sylfaen" w:hAnsi="Sylfaen" w:cs="Sylfaen"/>
          <w:sz w:val="18"/>
          <w:szCs w:val="18"/>
          <w:lang w:val="ru-RU"/>
        </w:rPr>
        <w:t>և</w:t>
      </w:r>
      <w:r w:rsidR="00493F15" w:rsidRPr="008B62ED">
        <w:rPr>
          <w:rFonts w:ascii="Sylfaen" w:hAnsi="Sylfaen" w:cs="Sylfaen"/>
          <w:sz w:val="18"/>
          <w:szCs w:val="18"/>
        </w:rPr>
        <w:t xml:space="preserve"> </w:t>
      </w:r>
      <w:r w:rsidR="00493F15" w:rsidRPr="008B62ED">
        <w:rPr>
          <w:rFonts w:ascii="Sylfaen" w:hAnsi="Sylfaen" w:cs="Sylfaen"/>
          <w:b/>
          <w:bCs/>
          <w:i/>
          <w:iCs/>
          <w:sz w:val="18"/>
          <w:szCs w:val="18"/>
          <w:lang w:val="ru-RU"/>
        </w:rPr>
        <w:t>օջախ</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այնպես</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էլ</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տան</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տարբեր</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մասերի</w:t>
      </w:r>
      <w:r w:rsidR="00493F15" w:rsidRPr="008B62ED">
        <w:rPr>
          <w:rFonts w:ascii="Sylfaen" w:hAnsi="Sylfaen" w:cs="Sylfaen"/>
          <w:sz w:val="18"/>
          <w:szCs w:val="18"/>
        </w:rPr>
        <w:t xml:space="preserve">` </w:t>
      </w:r>
      <w:r w:rsidR="00493F15" w:rsidRPr="008B62ED">
        <w:rPr>
          <w:rFonts w:ascii="Sylfaen" w:hAnsi="Sylfaen" w:cs="Sylfaen"/>
          <w:b/>
          <w:bCs/>
          <w:i/>
          <w:iCs/>
          <w:sz w:val="18"/>
          <w:szCs w:val="18"/>
          <w:lang w:val="ru-RU"/>
        </w:rPr>
        <w:t>օճորք</w:t>
      </w:r>
      <w:r w:rsidR="00493F15" w:rsidRPr="008B62ED">
        <w:rPr>
          <w:rFonts w:ascii="Sylfaen" w:hAnsi="Sylfaen" w:cs="Sylfaen"/>
          <w:b/>
          <w:bCs/>
          <w:i/>
          <w:iCs/>
          <w:sz w:val="18"/>
          <w:szCs w:val="18"/>
        </w:rPr>
        <w:t xml:space="preserve">, </w:t>
      </w:r>
      <w:r w:rsidR="00493F15" w:rsidRPr="008B62ED">
        <w:rPr>
          <w:rFonts w:ascii="Sylfaen" w:hAnsi="Sylfaen" w:cs="Sylfaen"/>
          <w:b/>
          <w:bCs/>
          <w:i/>
          <w:iCs/>
          <w:sz w:val="18"/>
          <w:szCs w:val="18"/>
          <w:lang w:val="ru-RU"/>
        </w:rPr>
        <w:t>սյուն</w:t>
      </w:r>
      <w:r w:rsidR="00493F15" w:rsidRPr="008B62ED">
        <w:rPr>
          <w:rFonts w:ascii="Sylfaen" w:hAnsi="Sylfaen" w:cs="Sylfaen"/>
          <w:b/>
          <w:bCs/>
          <w:i/>
          <w:iCs/>
          <w:sz w:val="18"/>
          <w:szCs w:val="18"/>
        </w:rPr>
        <w:t xml:space="preserve">, </w:t>
      </w:r>
      <w:r w:rsidR="00493F15" w:rsidRPr="008B62ED">
        <w:rPr>
          <w:rFonts w:ascii="Sylfaen" w:hAnsi="Sylfaen" w:cs="Sylfaen"/>
          <w:b/>
          <w:bCs/>
          <w:i/>
          <w:iCs/>
          <w:sz w:val="18"/>
          <w:szCs w:val="18"/>
          <w:lang w:val="ru-RU"/>
        </w:rPr>
        <w:t>պատ</w:t>
      </w:r>
      <w:r w:rsidR="00493F15" w:rsidRPr="008B62ED">
        <w:rPr>
          <w:rFonts w:ascii="Sylfaen" w:hAnsi="Sylfaen" w:cs="Sylfaen"/>
          <w:b/>
          <w:bCs/>
          <w:i/>
          <w:iCs/>
          <w:sz w:val="18"/>
          <w:szCs w:val="18"/>
        </w:rPr>
        <w:t xml:space="preserve"> </w:t>
      </w:r>
      <w:r w:rsidR="00493F15" w:rsidRPr="008B62ED">
        <w:rPr>
          <w:rFonts w:ascii="Sylfaen" w:hAnsi="Sylfaen" w:cs="Sylfaen"/>
          <w:bCs/>
          <w:iCs/>
          <w:sz w:val="18"/>
          <w:szCs w:val="18"/>
        </w:rPr>
        <w:t>բառերի միջոցով</w:t>
      </w:r>
      <w:r w:rsidR="00493F15" w:rsidRPr="008B62ED">
        <w:rPr>
          <w:rFonts w:ascii="Sylfaen" w:hAnsi="Sylfaen" w:cs="Sylfaen"/>
          <w:b/>
          <w:bCs/>
          <w:i/>
          <w:iCs/>
          <w:sz w:val="18"/>
          <w:szCs w:val="18"/>
          <w:lang w:val="en-GB"/>
        </w:rPr>
        <w:t xml:space="preserve">` </w:t>
      </w:r>
      <w:r w:rsidR="00493F15" w:rsidRPr="008B62ED">
        <w:rPr>
          <w:rFonts w:ascii="Sylfaen" w:hAnsi="Sylfaen" w:cs="Sylfaen"/>
          <w:b/>
          <w:bCs/>
          <w:i/>
          <w:iCs/>
          <w:sz w:val="18"/>
          <w:szCs w:val="18"/>
        </w:rPr>
        <w:t>տան տղա, տան քոթուկ, ճրագ կպցնել</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իսկ</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անգլերենում</w:t>
      </w:r>
      <w:r w:rsidR="00493F15" w:rsidRPr="008B62ED">
        <w:rPr>
          <w:rFonts w:ascii="Sylfaen" w:hAnsi="Sylfaen" w:cs="Sylfaen"/>
          <w:sz w:val="18"/>
          <w:szCs w:val="18"/>
        </w:rPr>
        <w:t>`</w:t>
      </w:r>
      <w:r w:rsidR="00493F15" w:rsidRPr="008B62ED">
        <w:rPr>
          <w:rFonts w:ascii="Sylfaen" w:hAnsi="Sylfaen" w:cs="Sylfaen"/>
          <w:b/>
          <w:bCs/>
          <w:i/>
          <w:iCs/>
          <w:sz w:val="18"/>
          <w:szCs w:val="18"/>
        </w:rPr>
        <w:t xml:space="preserve">home </w:t>
      </w:r>
      <w:r w:rsidR="00493F15" w:rsidRPr="008B62ED">
        <w:rPr>
          <w:rFonts w:ascii="Sylfaen" w:hAnsi="Sylfaen" w:cs="Sylfaen"/>
          <w:sz w:val="18"/>
          <w:szCs w:val="18"/>
          <w:lang w:val="ru-RU"/>
        </w:rPr>
        <w:t>բառային</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միավորի</w:t>
      </w:r>
      <w:r w:rsidR="00493F15" w:rsidRPr="008B62ED">
        <w:rPr>
          <w:rFonts w:ascii="Sylfaen" w:hAnsi="Sylfaen" w:cs="Sylfaen"/>
          <w:sz w:val="18"/>
          <w:szCs w:val="18"/>
        </w:rPr>
        <w:t xml:space="preserve"> </w:t>
      </w:r>
      <w:r w:rsidR="00493F15" w:rsidRPr="008B62ED">
        <w:rPr>
          <w:rFonts w:ascii="Sylfaen" w:hAnsi="Sylfaen" w:cs="Sylfaen"/>
          <w:sz w:val="18"/>
          <w:szCs w:val="18"/>
          <w:lang w:val="ru-RU"/>
        </w:rPr>
        <w:t>միջոցով</w:t>
      </w:r>
      <w:r w:rsidR="00493F15" w:rsidRPr="008B62ED">
        <w:rPr>
          <w:rFonts w:ascii="Sylfaen" w:hAnsi="Sylfaen" w:cs="Sylfaen"/>
          <w:sz w:val="18"/>
          <w:szCs w:val="18"/>
          <w:lang w:val="en-GB"/>
        </w:rPr>
        <w:t>`</w:t>
      </w:r>
      <w:r w:rsidR="00493F15" w:rsidRPr="008B62ED">
        <w:rPr>
          <w:rFonts w:ascii="Sylfaen" w:hAnsi="Sylfaen" w:cs="Sylfaen"/>
          <w:b/>
          <w:bCs/>
          <w:i/>
          <w:iCs/>
          <w:sz w:val="18"/>
          <w:szCs w:val="18"/>
        </w:rPr>
        <w:t xml:space="preserve"> broken home, with the whole home, </w:t>
      </w:r>
      <w:r w:rsidR="00493F15" w:rsidRPr="008B62ED">
        <w:rPr>
          <w:rStyle w:val="FontStyle85"/>
          <w:rFonts w:ascii="Sylfaen" w:hAnsi="Sylfaen" w:cs="Sylfaen"/>
          <w:b/>
          <w:bCs/>
          <w:sz w:val="18"/>
          <w:szCs w:val="18"/>
          <w:lang w:eastAsia="ru-RU"/>
        </w:rPr>
        <w:t xml:space="preserve">home boy </w:t>
      </w:r>
      <w:r w:rsidR="00493F15" w:rsidRPr="008B62ED">
        <w:rPr>
          <w:rStyle w:val="FontStyle85"/>
          <w:rFonts w:ascii="Sylfaen" w:hAnsi="Sylfaen" w:cs="Sylfaen"/>
          <w:bCs/>
          <w:i w:val="0"/>
          <w:sz w:val="18"/>
          <w:szCs w:val="18"/>
          <w:lang w:eastAsia="ru-RU"/>
        </w:rPr>
        <w:t>և այլն</w:t>
      </w:r>
      <w:r w:rsidR="00493F15" w:rsidRPr="008B62ED">
        <w:rPr>
          <w:rStyle w:val="FontStyle85"/>
          <w:rFonts w:ascii="Sylfaen" w:hAnsi="Sylfaen" w:cs="Sylfaen"/>
          <w:b/>
          <w:bCs/>
          <w:sz w:val="18"/>
          <w:szCs w:val="18"/>
          <w:lang w:eastAsia="ru-RU"/>
        </w:rPr>
        <w:t>:</w:t>
      </w:r>
    </w:p>
    <w:p w:rsidR="00493F15" w:rsidRPr="008B62ED" w:rsidRDefault="00493F15" w:rsidP="00682F9E">
      <w:pPr>
        <w:spacing w:after="0" w:line="240" w:lineRule="auto"/>
        <w:ind w:firstLine="567"/>
        <w:jc w:val="both"/>
        <w:rPr>
          <w:rFonts w:ascii="Sylfaen" w:hAnsi="Sylfaen" w:cs="Sylfaen"/>
          <w:sz w:val="18"/>
          <w:szCs w:val="18"/>
          <w:lang w:eastAsia="ru-RU"/>
        </w:rPr>
      </w:pPr>
      <w:r w:rsidRPr="008B62ED">
        <w:rPr>
          <w:rStyle w:val="FontStyle80"/>
          <w:rFonts w:ascii="Sylfaen" w:hAnsi="Sylfaen" w:cs="Sylfaen"/>
          <w:b w:val="0"/>
          <w:sz w:val="18"/>
          <w:szCs w:val="18"/>
          <w:lang w:val="ru-RU" w:eastAsia="ru-RU"/>
        </w:rPr>
        <w:t>Հայերենում</w:t>
      </w:r>
      <w:r w:rsidRPr="008B62ED">
        <w:rPr>
          <w:rStyle w:val="FontStyle80"/>
          <w:rFonts w:ascii="Sylfaen" w:hAnsi="Sylfaen" w:cs="Sylfaen"/>
          <w:b w:val="0"/>
          <w:sz w:val="18"/>
          <w:szCs w:val="18"/>
          <w:lang w:eastAsia="ru-RU"/>
        </w:rPr>
        <w:t xml:space="preserve"> </w:t>
      </w:r>
      <w:r w:rsidRPr="008B62ED">
        <w:rPr>
          <w:rStyle w:val="FontStyle80"/>
          <w:rFonts w:ascii="Sylfaen" w:hAnsi="Sylfaen" w:cs="Sylfaen"/>
          <w:sz w:val="18"/>
          <w:szCs w:val="18"/>
          <w:lang w:eastAsia="ru-RU"/>
        </w:rPr>
        <w:t>տ</w:t>
      </w:r>
      <w:r w:rsidRPr="008B62ED">
        <w:rPr>
          <w:rStyle w:val="FontStyle80"/>
          <w:rFonts w:ascii="Sylfaen" w:hAnsi="Sylfaen" w:cs="Sylfaen"/>
          <w:sz w:val="18"/>
          <w:szCs w:val="18"/>
          <w:lang w:val="ru-RU" w:eastAsia="ru-RU"/>
        </w:rPr>
        <w:t>ուն</w:t>
      </w:r>
      <w:r w:rsidRPr="008B62ED">
        <w:rPr>
          <w:rStyle w:val="FontStyle80"/>
          <w:rFonts w:ascii="Sylfaen" w:hAnsi="Sylfaen" w:cs="Sylfaen"/>
          <w:sz w:val="18"/>
          <w:szCs w:val="18"/>
          <w:lang w:eastAsia="ru-RU"/>
        </w:rPr>
        <w:t xml:space="preserve"> </w:t>
      </w:r>
      <w:r w:rsidRPr="008B62ED">
        <w:rPr>
          <w:rStyle w:val="FontStyle80"/>
          <w:rFonts w:ascii="Sylfaen" w:hAnsi="Sylfaen" w:cs="Sylfaen"/>
          <w:b w:val="0"/>
          <w:sz w:val="18"/>
          <w:szCs w:val="18"/>
          <w:lang w:val="ru-RU" w:eastAsia="ru-RU"/>
        </w:rPr>
        <w:t>հա</w:t>
      </w:r>
      <w:r w:rsidRPr="008B62ED">
        <w:rPr>
          <w:rStyle w:val="FontStyle80"/>
          <w:rFonts w:ascii="Sylfaen" w:hAnsi="Sylfaen" w:cs="Sylfaen"/>
          <w:b w:val="0"/>
          <w:sz w:val="18"/>
          <w:szCs w:val="18"/>
          <w:lang w:eastAsia="ru-RU"/>
        </w:rPr>
        <w:t>ս</w:t>
      </w:r>
      <w:r w:rsidRPr="008B62ED">
        <w:rPr>
          <w:rStyle w:val="FontStyle80"/>
          <w:rFonts w:ascii="Sylfaen" w:hAnsi="Sylfaen" w:cs="Sylfaen"/>
          <w:b w:val="0"/>
          <w:sz w:val="18"/>
          <w:szCs w:val="18"/>
          <w:lang w:val="ru-RU" w:eastAsia="ru-RU"/>
        </w:rPr>
        <w:t>կացույթի</w:t>
      </w:r>
      <w:r w:rsidRPr="008B62ED">
        <w:rPr>
          <w:rStyle w:val="FontStyle80"/>
          <w:rFonts w:ascii="Sylfaen" w:hAnsi="Sylfaen" w:cs="Sylfaen"/>
          <w:sz w:val="18"/>
          <w:szCs w:val="18"/>
          <w:lang w:eastAsia="ru-RU"/>
        </w:rPr>
        <w:t xml:space="preserve"> </w:t>
      </w:r>
      <w:r w:rsidRPr="00AE7563">
        <w:rPr>
          <w:rStyle w:val="FontStyle80"/>
          <w:rFonts w:ascii="Sylfaen" w:hAnsi="Sylfaen" w:cs="Sylfaen"/>
          <w:i/>
          <w:sz w:val="18"/>
          <w:szCs w:val="18"/>
          <w:lang w:eastAsia="ru-RU"/>
        </w:rPr>
        <w:t>բարեկեցություն</w:t>
      </w:r>
      <w:r w:rsidRPr="008B62ED">
        <w:rPr>
          <w:rFonts w:ascii="Sylfaen" w:hAnsi="Sylfaen" w:cs="Sylfaen"/>
          <w:sz w:val="18"/>
          <w:szCs w:val="18"/>
        </w:rPr>
        <w:t xml:space="preserve"> իմաստային խումբը </w:t>
      </w:r>
      <w:r w:rsidRPr="008B62ED">
        <w:rPr>
          <w:rFonts w:ascii="Sylfaen" w:hAnsi="Sylfaen" w:cs="Sylfaen"/>
          <w:sz w:val="18"/>
          <w:szCs w:val="18"/>
          <w:lang w:val="ru-RU"/>
        </w:rPr>
        <w:t>հիմնականում</w:t>
      </w:r>
      <w:r w:rsidRPr="008B62ED">
        <w:rPr>
          <w:rFonts w:ascii="Sylfaen" w:hAnsi="Sylfaen" w:cs="Sylfaen"/>
          <w:sz w:val="18"/>
          <w:szCs w:val="18"/>
        </w:rPr>
        <w:t xml:space="preserve"> արտահայտվում է </w:t>
      </w:r>
      <w:r w:rsidRPr="008B62ED">
        <w:rPr>
          <w:rStyle w:val="FontStyle85"/>
          <w:rFonts w:ascii="Sylfaen" w:hAnsi="Sylfaen" w:cs="Sylfaen"/>
          <w:b/>
          <w:bCs/>
          <w:sz w:val="18"/>
          <w:szCs w:val="18"/>
          <w:lang w:val="ru-RU" w:eastAsia="ru-RU"/>
        </w:rPr>
        <w:t>տուն</w:t>
      </w:r>
      <w:r w:rsidRPr="008B62ED">
        <w:rPr>
          <w:rStyle w:val="FontStyle85"/>
          <w:rFonts w:ascii="Sylfaen" w:hAnsi="Sylfaen" w:cs="Sylfaen"/>
          <w:b/>
          <w:bCs/>
          <w:sz w:val="18"/>
          <w:szCs w:val="18"/>
          <w:lang w:eastAsia="ru-RU"/>
        </w:rPr>
        <w:t xml:space="preserve">, </w:t>
      </w:r>
      <w:r w:rsidRPr="008B62ED">
        <w:rPr>
          <w:rStyle w:val="FontStyle85"/>
          <w:rFonts w:ascii="Sylfaen" w:hAnsi="Sylfaen" w:cs="Sylfaen"/>
          <w:b/>
          <w:bCs/>
          <w:sz w:val="18"/>
          <w:szCs w:val="18"/>
          <w:lang w:val="ru-RU" w:eastAsia="ru-RU"/>
        </w:rPr>
        <w:t>օջախ</w:t>
      </w:r>
      <w:r w:rsidRPr="008B62ED">
        <w:rPr>
          <w:rStyle w:val="FontStyle85"/>
          <w:rFonts w:ascii="Sylfaen" w:hAnsi="Sylfaen" w:cs="Sylfaen"/>
          <w:b/>
          <w:bCs/>
          <w:sz w:val="18"/>
          <w:szCs w:val="18"/>
          <w:lang w:eastAsia="ru-RU"/>
        </w:rPr>
        <w:t xml:space="preserve">, </w:t>
      </w:r>
      <w:r w:rsidRPr="008B62ED">
        <w:rPr>
          <w:rStyle w:val="FontStyle85"/>
          <w:rFonts w:ascii="Sylfaen" w:hAnsi="Sylfaen" w:cs="Sylfaen"/>
          <w:b/>
          <w:bCs/>
          <w:sz w:val="18"/>
          <w:szCs w:val="18"/>
          <w:lang w:val="ru-RU" w:eastAsia="ru-RU"/>
        </w:rPr>
        <w:t>դուռ</w:t>
      </w:r>
      <w:r w:rsidRPr="008B62ED">
        <w:rPr>
          <w:rStyle w:val="FontStyle85"/>
          <w:rFonts w:ascii="Sylfaen" w:hAnsi="Sylfaen" w:cs="Sylfaen"/>
          <w:sz w:val="18"/>
          <w:szCs w:val="18"/>
          <w:lang w:eastAsia="ru-RU"/>
        </w:rPr>
        <w:t xml:space="preserve"> և </w:t>
      </w:r>
      <w:r w:rsidRPr="008B62ED">
        <w:rPr>
          <w:rStyle w:val="FontStyle85"/>
          <w:rFonts w:ascii="Sylfaen" w:hAnsi="Sylfaen" w:cs="Sylfaen"/>
          <w:b/>
          <w:bCs/>
          <w:sz w:val="18"/>
          <w:szCs w:val="18"/>
          <w:lang w:val="ru-RU" w:eastAsia="ru-RU"/>
        </w:rPr>
        <w:t>պատ</w:t>
      </w:r>
      <w:r w:rsidRPr="008B62ED">
        <w:rPr>
          <w:rStyle w:val="FontStyle85"/>
          <w:rFonts w:ascii="Sylfaen" w:hAnsi="Sylfaen" w:cs="Sylfaen"/>
          <w:sz w:val="18"/>
          <w:szCs w:val="18"/>
          <w:lang w:eastAsia="ru-RU"/>
        </w:rPr>
        <w:t xml:space="preserve"> </w:t>
      </w:r>
      <w:r w:rsidRPr="008B62ED">
        <w:rPr>
          <w:rStyle w:val="FontStyle85"/>
          <w:rFonts w:ascii="Sylfaen" w:hAnsi="Sylfaen" w:cs="Sylfaen"/>
          <w:sz w:val="18"/>
          <w:szCs w:val="18"/>
          <w:lang w:val="ru-RU" w:eastAsia="ru-RU"/>
        </w:rPr>
        <w:t>բաղադրիչով</w:t>
      </w:r>
      <w:r w:rsidRPr="008B62ED">
        <w:rPr>
          <w:rStyle w:val="FontStyle85"/>
          <w:rFonts w:ascii="Sylfaen" w:hAnsi="Sylfaen" w:cs="Sylfaen"/>
          <w:sz w:val="18"/>
          <w:szCs w:val="18"/>
          <w:lang w:eastAsia="ru-RU"/>
        </w:rPr>
        <w:t xml:space="preserve"> </w:t>
      </w:r>
      <w:r w:rsidRPr="008B62ED">
        <w:rPr>
          <w:rStyle w:val="FontStyle85"/>
          <w:rFonts w:ascii="Sylfaen" w:hAnsi="Sylfaen" w:cs="Sylfaen"/>
          <w:sz w:val="18"/>
          <w:szCs w:val="18"/>
          <w:lang w:val="ru-RU" w:eastAsia="ru-RU"/>
        </w:rPr>
        <w:t>կազմված</w:t>
      </w:r>
      <w:r w:rsidRPr="008B62ED">
        <w:rPr>
          <w:rFonts w:ascii="Sylfaen" w:hAnsi="Sylfaen" w:cs="Sylfaen"/>
          <w:sz w:val="18"/>
          <w:szCs w:val="18"/>
        </w:rPr>
        <w:t xml:space="preserve"> ԴՄ-ներ</w:t>
      </w:r>
      <w:r w:rsidRPr="008B62ED">
        <w:rPr>
          <w:rFonts w:ascii="Sylfaen" w:hAnsi="Sylfaen" w:cs="Sylfaen"/>
          <w:sz w:val="18"/>
          <w:szCs w:val="18"/>
          <w:lang w:val="ru-RU"/>
        </w:rPr>
        <w:t>ում</w:t>
      </w:r>
      <w:r w:rsidRPr="008B62ED">
        <w:rPr>
          <w:rFonts w:ascii="Sylfaen" w:hAnsi="Sylfaen" w:cs="Sylfaen"/>
          <w:sz w:val="18"/>
          <w:szCs w:val="18"/>
        </w:rPr>
        <w:t xml:space="preserve">` </w:t>
      </w:r>
      <w:r w:rsidRPr="008B62ED">
        <w:rPr>
          <w:rStyle w:val="FontStyle85"/>
          <w:rFonts w:ascii="Sylfaen" w:hAnsi="Sylfaen" w:cs="Sylfaen"/>
          <w:b/>
          <w:iCs w:val="0"/>
          <w:sz w:val="18"/>
          <w:szCs w:val="18"/>
          <w:lang w:eastAsia="ru-RU"/>
        </w:rPr>
        <w:t xml:space="preserve">տուն տեղ դնել/դառնալ, </w:t>
      </w:r>
      <w:r w:rsidRPr="008B62ED">
        <w:rPr>
          <w:rStyle w:val="FontStyle80"/>
          <w:rFonts w:ascii="Sylfaen" w:hAnsi="Sylfaen" w:cs="Sylfaen"/>
          <w:b w:val="0"/>
          <w:sz w:val="18"/>
          <w:szCs w:val="18"/>
          <w:lang w:eastAsia="ru-RU"/>
        </w:rPr>
        <w:t xml:space="preserve">անգլերենում` </w:t>
      </w:r>
      <w:r w:rsidRPr="008B62ED">
        <w:rPr>
          <w:rStyle w:val="FontStyle85"/>
          <w:rFonts w:ascii="Sylfaen" w:hAnsi="Sylfaen" w:cs="Sylfaen"/>
          <w:b/>
          <w:bCs/>
          <w:sz w:val="18"/>
          <w:szCs w:val="18"/>
          <w:lang w:eastAsia="ru-RU"/>
        </w:rPr>
        <w:t>house</w:t>
      </w:r>
      <w:r w:rsidRPr="008B62ED">
        <w:rPr>
          <w:rStyle w:val="FontStyle85"/>
          <w:rFonts w:ascii="Sylfaen" w:hAnsi="Sylfaen" w:cs="Sylfaen"/>
          <w:sz w:val="18"/>
          <w:szCs w:val="18"/>
          <w:lang w:eastAsia="ru-RU"/>
        </w:rPr>
        <w:t xml:space="preserve"> և </w:t>
      </w:r>
      <w:r w:rsidRPr="008B62ED">
        <w:rPr>
          <w:rStyle w:val="FontStyle85"/>
          <w:rFonts w:ascii="Sylfaen" w:hAnsi="Sylfaen" w:cs="Sylfaen"/>
          <w:b/>
          <w:bCs/>
          <w:sz w:val="18"/>
          <w:szCs w:val="18"/>
          <w:lang w:eastAsia="ru-RU"/>
        </w:rPr>
        <w:t>home</w:t>
      </w:r>
      <w:r w:rsidRPr="008B62ED">
        <w:rPr>
          <w:rStyle w:val="FontStyle85"/>
          <w:rFonts w:ascii="Sylfaen" w:hAnsi="Sylfaen" w:cs="Sylfaen"/>
          <w:sz w:val="18"/>
          <w:szCs w:val="18"/>
          <w:lang w:eastAsia="ru-RU"/>
        </w:rPr>
        <w:t xml:space="preserve"> </w:t>
      </w:r>
      <w:r w:rsidRPr="008B62ED">
        <w:rPr>
          <w:rStyle w:val="FontStyle85"/>
          <w:rFonts w:ascii="Sylfaen" w:hAnsi="Sylfaen" w:cs="Sylfaen"/>
          <w:i w:val="0"/>
          <w:sz w:val="18"/>
          <w:szCs w:val="18"/>
          <w:lang w:val="ru-RU" w:eastAsia="ru-RU"/>
        </w:rPr>
        <w:t>բաղադրիչով</w:t>
      </w:r>
      <w:r w:rsidRPr="008B62ED">
        <w:rPr>
          <w:rStyle w:val="FontStyle85"/>
          <w:rFonts w:ascii="Sylfaen" w:hAnsi="Sylfaen" w:cs="Sylfaen"/>
          <w:i w:val="0"/>
          <w:sz w:val="18"/>
          <w:szCs w:val="18"/>
          <w:lang w:eastAsia="ru-RU"/>
        </w:rPr>
        <w:t xml:space="preserve"> </w:t>
      </w:r>
      <w:r w:rsidRPr="008B62ED">
        <w:rPr>
          <w:rStyle w:val="FontStyle85"/>
          <w:rFonts w:ascii="Sylfaen" w:hAnsi="Sylfaen" w:cs="Sylfaen"/>
          <w:i w:val="0"/>
          <w:sz w:val="18"/>
          <w:szCs w:val="18"/>
          <w:lang w:val="ru-RU" w:eastAsia="ru-RU"/>
        </w:rPr>
        <w:t>կազմված</w:t>
      </w:r>
      <w:r w:rsidRPr="008B62ED">
        <w:rPr>
          <w:rFonts w:ascii="Sylfaen" w:hAnsi="Sylfaen" w:cs="Sylfaen"/>
          <w:i/>
          <w:sz w:val="18"/>
          <w:szCs w:val="18"/>
        </w:rPr>
        <w:t xml:space="preserve"> </w:t>
      </w:r>
      <w:r w:rsidRPr="008B62ED">
        <w:rPr>
          <w:rFonts w:ascii="Sylfaen" w:hAnsi="Sylfaen" w:cs="Sylfaen"/>
          <w:sz w:val="18"/>
          <w:szCs w:val="18"/>
        </w:rPr>
        <w:t>ԴՄ-ներ</w:t>
      </w:r>
      <w:r w:rsidRPr="008B62ED">
        <w:rPr>
          <w:rFonts w:ascii="Sylfaen" w:hAnsi="Sylfaen" w:cs="Sylfaen"/>
          <w:sz w:val="18"/>
          <w:szCs w:val="18"/>
          <w:lang w:val="ru-RU"/>
        </w:rPr>
        <w:t>ում</w:t>
      </w:r>
      <w:r w:rsidRPr="008B62ED">
        <w:rPr>
          <w:rFonts w:ascii="Sylfaen" w:hAnsi="Sylfaen" w:cs="Sylfaen"/>
          <w:sz w:val="18"/>
          <w:szCs w:val="18"/>
        </w:rPr>
        <w:t>`</w:t>
      </w:r>
      <w:r w:rsidRPr="008B62ED">
        <w:rPr>
          <w:rFonts w:ascii="Sylfaen" w:hAnsi="Sylfaen" w:cs="Sylfaen"/>
          <w:i/>
          <w:sz w:val="18"/>
          <w:szCs w:val="18"/>
        </w:rPr>
        <w:t xml:space="preserve"> </w:t>
      </w:r>
      <w:r w:rsidRPr="008B62ED">
        <w:rPr>
          <w:rStyle w:val="FontStyle85"/>
          <w:rFonts w:ascii="Sylfaen" w:hAnsi="Sylfaen" w:cs="Sylfaen"/>
          <w:b/>
          <w:iCs w:val="0"/>
          <w:sz w:val="18"/>
          <w:szCs w:val="18"/>
          <w:lang w:eastAsia="ru-RU"/>
        </w:rPr>
        <w:t xml:space="preserve">the red cock will crow in his house </w:t>
      </w:r>
      <w:r w:rsidRPr="008B62ED">
        <w:rPr>
          <w:rStyle w:val="FontStyle85"/>
          <w:rFonts w:ascii="Sylfaen" w:hAnsi="Sylfaen" w:cs="Sylfaen"/>
          <w:b/>
          <w:sz w:val="18"/>
          <w:szCs w:val="18"/>
          <w:lang w:eastAsia="ru-RU"/>
        </w:rPr>
        <w:t xml:space="preserve"> </w:t>
      </w:r>
      <w:r w:rsidRPr="008B62ED">
        <w:rPr>
          <w:rStyle w:val="FontStyle85"/>
          <w:rFonts w:ascii="Sylfaen" w:hAnsi="Sylfaen" w:cs="Sylfaen"/>
          <w:i w:val="0"/>
          <w:sz w:val="18"/>
          <w:szCs w:val="18"/>
          <w:lang w:eastAsia="ru-RU"/>
        </w:rPr>
        <w:t>և այլն:</w:t>
      </w:r>
      <w:r w:rsidRPr="008B62ED">
        <w:rPr>
          <w:rStyle w:val="FontStyle85"/>
          <w:rFonts w:ascii="Sylfaen" w:hAnsi="Sylfaen" w:cs="Sylfaen"/>
          <w:b/>
          <w:sz w:val="18"/>
          <w:szCs w:val="18"/>
          <w:lang w:eastAsia="ru-RU"/>
        </w:rPr>
        <w:t xml:space="preserve"> </w:t>
      </w:r>
    </w:p>
    <w:p w:rsidR="00493F15" w:rsidRPr="008B62ED" w:rsidRDefault="00493F15" w:rsidP="00E36DF7">
      <w:pPr>
        <w:spacing w:after="0" w:line="240" w:lineRule="auto"/>
        <w:ind w:firstLine="567"/>
        <w:jc w:val="both"/>
        <w:rPr>
          <w:sz w:val="18"/>
          <w:szCs w:val="18"/>
        </w:rPr>
      </w:pPr>
      <w:r w:rsidRPr="00760F39">
        <w:rPr>
          <w:rStyle w:val="FontStyle80"/>
          <w:rFonts w:ascii="Sylfaen" w:hAnsi="Sylfaen" w:cs="Sylfaen"/>
          <w:b w:val="0"/>
          <w:sz w:val="18"/>
          <w:szCs w:val="18"/>
          <w:lang w:eastAsia="ru-RU"/>
        </w:rPr>
        <w:tab/>
      </w:r>
      <w:r w:rsidRPr="00760F39">
        <w:rPr>
          <w:rStyle w:val="FontStyle80"/>
          <w:rFonts w:ascii="Sylfaen" w:hAnsi="Sylfaen" w:cs="Sylfaen"/>
          <w:b w:val="0"/>
          <w:sz w:val="18"/>
          <w:szCs w:val="18"/>
          <w:lang w:val="ru-RU" w:eastAsia="ru-RU"/>
        </w:rPr>
        <w:t>Հայերենում</w:t>
      </w:r>
      <w:r w:rsidRPr="008B62ED">
        <w:rPr>
          <w:rStyle w:val="FontStyle80"/>
          <w:rFonts w:ascii="Sylfaen" w:hAnsi="Sylfaen" w:cs="Sylfaen"/>
          <w:sz w:val="18"/>
          <w:szCs w:val="18"/>
          <w:lang w:eastAsia="ru-RU"/>
        </w:rPr>
        <w:t xml:space="preserve"> </w:t>
      </w:r>
      <w:r w:rsidRPr="00760F39">
        <w:rPr>
          <w:rFonts w:ascii="Sylfaen" w:hAnsi="Sylfaen" w:cs="Sylfaen"/>
          <w:b/>
          <w:sz w:val="18"/>
          <w:szCs w:val="18"/>
          <w:lang w:val="ru-RU"/>
        </w:rPr>
        <w:t>տուն</w:t>
      </w:r>
      <w:r w:rsidRPr="008B62ED">
        <w:rPr>
          <w:rFonts w:ascii="Sylfaen" w:hAnsi="Sylfaen" w:cs="Sylfaen"/>
          <w:sz w:val="18"/>
          <w:szCs w:val="18"/>
        </w:rPr>
        <w:t xml:space="preserve"> </w:t>
      </w:r>
      <w:r w:rsidRPr="008B62ED">
        <w:rPr>
          <w:rFonts w:ascii="Sylfaen" w:hAnsi="Sylfaen" w:cs="Sylfaen"/>
          <w:sz w:val="18"/>
          <w:szCs w:val="18"/>
          <w:lang w:val="ru-RU"/>
        </w:rPr>
        <w:t>հասկացույթ</w:t>
      </w:r>
      <w:r w:rsidRPr="008B62ED">
        <w:rPr>
          <w:rFonts w:ascii="Sylfaen" w:hAnsi="Sylfaen" w:cs="Sylfaen"/>
          <w:sz w:val="18"/>
          <w:szCs w:val="18"/>
        </w:rPr>
        <w:t xml:space="preserve">ի </w:t>
      </w:r>
      <w:r w:rsidRPr="00AE7563">
        <w:rPr>
          <w:rStyle w:val="FontStyle80"/>
          <w:rFonts w:ascii="Sylfaen" w:hAnsi="Sylfaen" w:cs="Sylfaen"/>
          <w:i/>
          <w:sz w:val="18"/>
          <w:szCs w:val="18"/>
          <w:lang w:eastAsia="ru-RU"/>
        </w:rPr>
        <w:t>բ</w:t>
      </w:r>
      <w:r w:rsidRPr="00AE7563">
        <w:rPr>
          <w:rStyle w:val="FontStyle80"/>
          <w:rFonts w:ascii="Sylfaen" w:hAnsi="Sylfaen" w:cs="Sylfaen"/>
          <w:i/>
          <w:sz w:val="18"/>
          <w:szCs w:val="18"/>
          <w:lang w:val="ru-RU" w:eastAsia="ru-RU"/>
        </w:rPr>
        <w:t>նավորություն</w:t>
      </w:r>
      <w:r w:rsidRPr="00AE7563">
        <w:rPr>
          <w:rStyle w:val="FontStyle80"/>
          <w:rFonts w:ascii="Sylfaen" w:hAnsi="Sylfaen" w:cs="Sylfaen"/>
          <w:i/>
          <w:sz w:val="18"/>
          <w:szCs w:val="18"/>
          <w:lang w:eastAsia="ru-RU"/>
        </w:rPr>
        <w:t>/</w:t>
      </w:r>
      <w:r w:rsidRPr="00AE7563">
        <w:rPr>
          <w:rStyle w:val="FontStyle80"/>
          <w:rFonts w:ascii="Sylfaen" w:hAnsi="Sylfaen" w:cs="Sylfaen"/>
          <w:i/>
          <w:sz w:val="18"/>
          <w:szCs w:val="18"/>
          <w:lang w:val="ru-RU" w:eastAsia="ru-RU"/>
        </w:rPr>
        <w:t>մարդկային</w:t>
      </w:r>
      <w:r w:rsidRPr="00AE7563">
        <w:rPr>
          <w:rStyle w:val="FontStyle80"/>
          <w:rFonts w:ascii="Sylfaen" w:hAnsi="Sylfaen" w:cs="Sylfaen"/>
          <w:i/>
          <w:sz w:val="18"/>
          <w:szCs w:val="18"/>
          <w:lang w:eastAsia="ru-RU"/>
        </w:rPr>
        <w:t xml:space="preserve"> </w:t>
      </w:r>
      <w:r w:rsidRPr="00AE7563">
        <w:rPr>
          <w:rStyle w:val="FontStyle80"/>
          <w:rFonts w:ascii="Sylfaen" w:hAnsi="Sylfaen" w:cs="Sylfaen"/>
          <w:i/>
          <w:sz w:val="18"/>
          <w:szCs w:val="18"/>
          <w:lang w:val="ru-RU" w:eastAsia="ru-RU"/>
        </w:rPr>
        <w:t>որակ</w:t>
      </w:r>
      <w:r w:rsidRPr="008B62ED">
        <w:rPr>
          <w:rStyle w:val="FontStyle80"/>
          <w:rFonts w:ascii="Sylfaen" w:hAnsi="Sylfaen" w:cs="Sylfaen"/>
          <w:sz w:val="18"/>
          <w:szCs w:val="18"/>
          <w:lang w:eastAsia="ru-RU"/>
        </w:rPr>
        <w:t xml:space="preserve"> </w:t>
      </w:r>
      <w:r w:rsidRPr="008B62ED">
        <w:rPr>
          <w:rStyle w:val="FontStyle80"/>
          <w:rFonts w:ascii="Sylfaen" w:hAnsi="Sylfaen" w:cs="Sylfaen"/>
          <w:b w:val="0"/>
          <w:sz w:val="18"/>
          <w:szCs w:val="18"/>
          <w:lang w:eastAsia="ru-RU"/>
        </w:rPr>
        <w:t>իմաստային խումբը</w:t>
      </w:r>
      <w:r w:rsidRPr="008B62ED">
        <w:rPr>
          <w:rStyle w:val="FontStyle80"/>
          <w:rFonts w:ascii="Sylfaen" w:hAnsi="Sylfaen" w:cs="Sylfaen"/>
          <w:sz w:val="18"/>
          <w:szCs w:val="18"/>
          <w:lang w:eastAsia="ru-RU"/>
        </w:rPr>
        <w:t xml:space="preserve"> </w:t>
      </w:r>
      <w:r w:rsidRPr="008B62ED">
        <w:rPr>
          <w:rFonts w:ascii="Sylfaen" w:hAnsi="Sylfaen" w:cs="Sylfaen"/>
          <w:sz w:val="18"/>
          <w:szCs w:val="18"/>
          <w:lang w:val="ru-RU"/>
        </w:rPr>
        <w:t>կարող</w:t>
      </w:r>
      <w:r w:rsidRPr="008B62ED">
        <w:rPr>
          <w:rFonts w:ascii="Sylfaen" w:hAnsi="Sylfaen" w:cs="Sylfaen"/>
          <w:sz w:val="18"/>
          <w:szCs w:val="18"/>
        </w:rPr>
        <w:t xml:space="preserve"> </w:t>
      </w:r>
      <w:r w:rsidRPr="008B62ED">
        <w:rPr>
          <w:rFonts w:ascii="Sylfaen" w:hAnsi="Sylfaen" w:cs="Sylfaen"/>
          <w:sz w:val="18"/>
          <w:szCs w:val="18"/>
          <w:lang w:val="ru-RU"/>
        </w:rPr>
        <w:t>է</w:t>
      </w:r>
      <w:r w:rsidRPr="008B62ED">
        <w:rPr>
          <w:rFonts w:ascii="Sylfaen" w:hAnsi="Sylfaen" w:cs="Sylfaen"/>
          <w:sz w:val="18"/>
          <w:szCs w:val="18"/>
        </w:rPr>
        <w:t xml:space="preserve"> </w:t>
      </w:r>
      <w:r w:rsidRPr="008B62ED">
        <w:rPr>
          <w:rFonts w:ascii="Sylfaen" w:hAnsi="Sylfaen" w:cs="Sylfaen"/>
          <w:sz w:val="18"/>
          <w:szCs w:val="18"/>
          <w:lang w:val="ru-RU"/>
        </w:rPr>
        <w:t>արտահայտ</w:t>
      </w:r>
      <w:r w:rsidRPr="008B62ED">
        <w:rPr>
          <w:rFonts w:ascii="Sylfaen" w:hAnsi="Sylfaen" w:cs="Sylfaen"/>
          <w:sz w:val="18"/>
          <w:szCs w:val="18"/>
        </w:rPr>
        <w:t>վ</w:t>
      </w:r>
      <w:r w:rsidRPr="008B62ED">
        <w:rPr>
          <w:rFonts w:ascii="Sylfaen" w:hAnsi="Sylfaen" w:cs="Sylfaen"/>
          <w:sz w:val="18"/>
          <w:szCs w:val="18"/>
          <w:lang w:val="ru-RU"/>
        </w:rPr>
        <w:t>ել</w:t>
      </w:r>
      <w:r w:rsidRPr="008B62ED">
        <w:rPr>
          <w:rFonts w:ascii="Sylfaen" w:hAnsi="Sylfaen" w:cs="Sylfaen"/>
          <w:sz w:val="18"/>
          <w:szCs w:val="18"/>
        </w:rPr>
        <w:t xml:space="preserve"> </w:t>
      </w:r>
      <w:r w:rsidRPr="008B62ED">
        <w:rPr>
          <w:rFonts w:ascii="Sylfaen" w:hAnsi="Sylfaen" w:cs="Sylfaen"/>
          <w:b/>
          <w:bCs/>
          <w:i/>
          <w:iCs/>
          <w:sz w:val="18"/>
          <w:szCs w:val="18"/>
          <w:lang w:val="ru-RU"/>
        </w:rPr>
        <w:t>դուռ</w:t>
      </w:r>
      <w:r w:rsidRPr="008B62ED">
        <w:rPr>
          <w:rFonts w:ascii="Sylfaen" w:hAnsi="Sylfaen" w:cs="Sylfaen"/>
          <w:b/>
          <w:bCs/>
          <w:i/>
          <w:iCs/>
          <w:sz w:val="18"/>
          <w:szCs w:val="18"/>
        </w:rPr>
        <w:t xml:space="preserve">, </w:t>
      </w:r>
      <w:r w:rsidRPr="008B62ED">
        <w:rPr>
          <w:rFonts w:ascii="Sylfaen" w:hAnsi="Sylfaen" w:cs="Sylfaen"/>
          <w:b/>
          <w:bCs/>
          <w:i/>
          <w:iCs/>
          <w:sz w:val="18"/>
          <w:szCs w:val="18"/>
          <w:lang w:val="ru-RU"/>
        </w:rPr>
        <w:t>օջախ</w:t>
      </w:r>
      <w:r w:rsidRPr="008B62ED">
        <w:rPr>
          <w:rFonts w:ascii="Sylfaen" w:hAnsi="Sylfaen" w:cs="Sylfaen"/>
          <w:b/>
          <w:bCs/>
          <w:i/>
          <w:iCs/>
          <w:sz w:val="18"/>
          <w:szCs w:val="18"/>
        </w:rPr>
        <w:t xml:space="preserve">, </w:t>
      </w:r>
      <w:r w:rsidRPr="008B62ED">
        <w:rPr>
          <w:rFonts w:ascii="Sylfaen" w:hAnsi="Sylfaen" w:cs="Sylfaen"/>
          <w:b/>
          <w:bCs/>
          <w:i/>
          <w:iCs/>
          <w:sz w:val="18"/>
          <w:szCs w:val="18"/>
          <w:lang w:val="ru-RU"/>
        </w:rPr>
        <w:t>տուն</w:t>
      </w:r>
      <w:r w:rsidRPr="008B62ED">
        <w:rPr>
          <w:rFonts w:ascii="Sylfaen" w:hAnsi="Sylfaen" w:cs="Sylfaen"/>
          <w:b/>
          <w:bCs/>
          <w:i/>
          <w:iCs/>
          <w:sz w:val="18"/>
          <w:szCs w:val="18"/>
        </w:rPr>
        <w:t xml:space="preserve"> </w:t>
      </w:r>
      <w:r w:rsidRPr="008B62ED">
        <w:rPr>
          <w:rFonts w:ascii="Sylfaen" w:hAnsi="Sylfaen" w:cs="Sylfaen"/>
          <w:sz w:val="18"/>
          <w:szCs w:val="18"/>
          <w:lang w:val="ru-RU"/>
        </w:rPr>
        <w:t>և</w:t>
      </w:r>
      <w:r w:rsidRPr="008B62ED">
        <w:rPr>
          <w:rFonts w:ascii="Sylfaen" w:hAnsi="Sylfaen" w:cs="Sylfaen"/>
          <w:b/>
          <w:bCs/>
          <w:i/>
          <w:iCs/>
          <w:sz w:val="18"/>
          <w:szCs w:val="18"/>
        </w:rPr>
        <w:t xml:space="preserve"> </w:t>
      </w:r>
      <w:r w:rsidRPr="008B62ED">
        <w:rPr>
          <w:rFonts w:ascii="Sylfaen" w:hAnsi="Sylfaen" w:cs="Sylfaen"/>
          <w:b/>
          <w:bCs/>
          <w:i/>
          <w:iCs/>
          <w:sz w:val="18"/>
          <w:szCs w:val="18"/>
          <w:lang w:val="ru-RU"/>
        </w:rPr>
        <w:t>բույն</w:t>
      </w:r>
      <w:r w:rsidRPr="008B62ED">
        <w:rPr>
          <w:rFonts w:ascii="Sylfaen" w:hAnsi="Sylfaen" w:cs="Sylfaen"/>
          <w:b/>
          <w:bCs/>
          <w:i/>
          <w:iCs/>
          <w:sz w:val="18"/>
          <w:szCs w:val="18"/>
        </w:rPr>
        <w:t xml:space="preserve"> </w:t>
      </w:r>
      <w:r w:rsidRPr="008B62ED">
        <w:rPr>
          <w:rFonts w:ascii="Sylfaen" w:hAnsi="Sylfaen" w:cs="Sylfaen"/>
          <w:sz w:val="18"/>
          <w:szCs w:val="18"/>
          <w:lang w:val="ru-RU"/>
        </w:rPr>
        <w:t>բառային</w:t>
      </w:r>
      <w:r w:rsidRPr="008B62ED">
        <w:rPr>
          <w:rFonts w:ascii="Sylfaen" w:hAnsi="Sylfaen" w:cs="Sylfaen"/>
          <w:sz w:val="18"/>
          <w:szCs w:val="18"/>
        </w:rPr>
        <w:t xml:space="preserve"> </w:t>
      </w:r>
      <w:r w:rsidRPr="008B62ED">
        <w:rPr>
          <w:rFonts w:ascii="Sylfaen" w:hAnsi="Sylfaen" w:cs="Sylfaen"/>
          <w:sz w:val="18"/>
          <w:szCs w:val="18"/>
          <w:lang w:val="ru-RU"/>
        </w:rPr>
        <w:t>միավորներով</w:t>
      </w:r>
      <w:r w:rsidRPr="008B62ED">
        <w:rPr>
          <w:rFonts w:ascii="Sylfaen" w:hAnsi="Sylfaen" w:cs="Sylfaen"/>
          <w:sz w:val="18"/>
          <w:szCs w:val="18"/>
          <w:lang w:val="en-GB"/>
        </w:rPr>
        <w:t xml:space="preserve"> </w:t>
      </w:r>
      <w:r w:rsidRPr="008B62ED">
        <w:rPr>
          <w:rStyle w:val="FontStyle85"/>
          <w:rFonts w:ascii="Sylfaen" w:hAnsi="Sylfaen" w:cs="Sylfaen"/>
          <w:i w:val="0"/>
          <w:sz w:val="18"/>
          <w:szCs w:val="18"/>
          <w:lang w:val="ru-RU" w:eastAsia="ru-RU"/>
        </w:rPr>
        <w:t>կազմված</w:t>
      </w:r>
      <w:r w:rsidRPr="008B62ED">
        <w:rPr>
          <w:rFonts w:ascii="Sylfaen" w:hAnsi="Sylfaen" w:cs="Sylfaen"/>
          <w:i/>
          <w:iCs/>
          <w:sz w:val="18"/>
          <w:szCs w:val="18"/>
        </w:rPr>
        <w:t xml:space="preserve"> </w:t>
      </w:r>
      <w:r w:rsidRPr="008B62ED">
        <w:rPr>
          <w:rFonts w:ascii="Sylfaen" w:hAnsi="Sylfaen" w:cs="Sylfaen"/>
          <w:sz w:val="18"/>
          <w:szCs w:val="18"/>
        </w:rPr>
        <w:t>ԴՄ-ներ</w:t>
      </w:r>
      <w:r w:rsidRPr="008B62ED">
        <w:rPr>
          <w:rFonts w:ascii="Sylfaen" w:hAnsi="Sylfaen" w:cs="Sylfaen"/>
          <w:sz w:val="18"/>
          <w:szCs w:val="18"/>
          <w:lang w:val="ru-RU"/>
        </w:rPr>
        <w:t>ում</w:t>
      </w:r>
      <w:r w:rsidRPr="008B62ED">
        <w:rPr>
          <w:rFonts w:ascii="Sylfaen" w:hAnsi="Sylfaen" w:cs="Sylfaen"/>
          <w:sz w:val="18"/>
          <w:szCs w:val="18"/>
          <w:lang w:val="en-GB"/>
        </w:rPr>
        <w:t>`</w:t>
      </w:r>
      <w:r w:rsidRPr="008B62ED">
        <w:rPr>
          <w:rFonts w:ascii="Sylfaen" w:hAnsi="Sylfaen" w:cs="Sylfaen"/>
          <w:b/>
          <w:bCs/>
          <w:i/>
          <w:iCs/>
          <w:sz w:val="18"/>
          <w:szCs w:val="18"/>
        </w:rPr>
        <w:t xml:space="preserve"> </w:t>
      </w:r>
      <w:r w:rsidRPr="008B62ED">
        <w:rPr>
          <w:rFonts w:ascii="Sylfaen" w:hAnsi="Sylfaen" w:cs="Sylfaen"/>
          <w:b/>
          <w:bCs/>
          <w:i/>
          <w:iCs/>
          <w:sz w:val="18"/>
          <w:szCs w:val="18"/>
          <w:lang w:val="ru-RU"/>
        </w:rPr>
        <w:t>յ</w:t>
      </w:r>
      <w:r w:rsidRPr="008B62ED">
        <w:rPr>
          <w:rFonts w:ascii="Sylfaen" w:hAnsi="Sylfaen" w:cs="Sylfaen"/>
          <w:b/>
          <w:bCs/>
          <w:i/>
          <w:iCs/>
          <w:sz w:val="18"/>
          <w:szCs w:val="18"/>
        </w:rPr>
        <w:t>ոթ տան վարտիք</w:t>
      </w:r>
      <w:r w:rsidRPr="008B62ED">
        <w:rPr>
          <w:rFonts w:ascii="Sylfaen" w:hAnsi="Sylfaen" w:cs="Sylfaen"/>
          <w:sz w:val="18"/>
          <w:szCs w:val="18"/>
        </w:rPr>
        <w:t xml:space="preserve">  (ա</w:t>
      </w:r>
      <w:r w:rsidRPr="008B62ED">
        <w:rPr>
          <w:rFonts w:ascii="Sylfaen" w:hAnsi="Sylfaen" w:cs="Sylfaen"/>
          <w:sz w:val="18"/>
          <w:szCs w:val="18"/>
          <w:lang w:val="ru-RU"/>
        </w:rPr>
        <w:t>նբարոյականություն</w:t>
      </w:r>
      <w:r w:rsidRPr="008B62ED">
        <w:rPr>
          <w:rFonts w:ascii="Sylfaen" w:hAnsi="Sylfaen" w:cs="Sylfaen"/>
          <w:sz w:val="18"/>
          <w:szCs w:val="18"/>
        </w:rPr>
        <w:t xml:space="preserve">), </w:t>
      </w:r>
      <w:r w:rsidRPr="008B62ED">
        <w:rPr>
          <w:rFonts w:ascii="Sylfaen" w:hAnsi="Sylfaen" w:cs="Sylfaen"/>
          <w:b/>
          <w:bCs/>
          <w:i/>
          <w:iCs/>
          <w:sz w:val="18"/>
          <w:szCs w:val="18"/>
          <w:lang w:val="ru-RU"/>
        </w:rPr>
        <w:t>տ</w:t>
      </w:r>
      <w:r w:rsidRPr="008B62ED">
        <w:rPr>
          <w:rFonts w:ascii="Sylfaen" w:hAnsi="Sylfaen" w:cs="Sylfaen"/>
          <w:b/>
          <w:bCs/>
          <w:i/>
          <w:iCs/>
          <w:sz w:val="18"/>
          <w:szCs w:val="18"/>
        </w:rPr>
        <w:t xml:space="preserve">ունը պոպոկի մեջի պես պահել </w:t>
      </w:r>
      <w:r w:rsidRPr="008B62ED">
        <w:rPr>
          <w:rFonts w:ascii="Sylfaen" w:hAnsi="Sylfaen" w:cs="Sylfaen"/>
          <w:sz w:val="18"/>
          <w:szCs w:val="18"/>
        </w:rPr>
        <w:t>(</w:t>
      </w:r>
      <w:r w:rsidRPr="008B62ED">
        <w:rPr>
          <w:rFonts w:ascii="Sylfaen" w:hAnsi="Sylfaen" w:cs="Sylfaen"/>
          <w:sz w:val="18"/>
          <w:szCs w:val="18"/>
          <w:lang w:val="ru-RU"/>
        </w:rPr>
        <w:t>մաքրասիրություն</w:t>
      </w:r>
      <w:r w:rsidRPr="008B62ED">
        <w:rPr>
          <w:rFonts w:ascii="Sylfaen" w:hAnsi="Sylfaen" w:cs="Sylfaen"/>
          <w:sz w:val="18"/>
          <w:szCs w:val="18"/>
        </w:rPr>
        <w:t xml:space="preserve">) </w:t>
      </w:r>
      <w:r w:rsidRPr="008B62ED">
        <w:rPr>
          <w:rFonts w:ascii="Sylfaen" w:hAnsi="Sylfaen" w:cs="Sylfaen"/>
          <w:sz w:val="18"/>
          <w:szCs w:val="18"/>
          <w:lang w:val="ru-RU"/>
        </w:rPr>
        <w:t>և</w:t>
      </w:r>
      <w:r w:rsidRPr="008B62ED">
        <w:rPr>
          <w:rFonts w:ascii="Sylfaen" w:hAnsi="Sylfaen" w:cs="Sylfaen"/>
          <w:sz w:val="18"/>
          <w:szCs w:val="18"/>
        </w:rPr>
        <w:t xml:space="preserve"> </w:t>
      </w:r>
      <w:r w:rsidRPr="008B62ED">
        <w:rPr>
          <w:rFonts w:ascii="Sylfaen" w:hAnsi="Sylfaen" w:cs="Sylfaen"/>
          <w:sz w:val="18"/>
          <w:szCs w:val="18"/>
          <w:lang w:val="ru-RU"/>
        </w:rPr>
        <w:t>այլն</w:t>
      </w:r>
      <w:r w:rsidRPr="008B62ED">
        <w:rPr>
          <w:rFonts w:ascii="Sylfaen" w:hAnsi="Sylfaen" w:cs="Sylfaen"/>
          <w:sz w:val="18"/>
          <w:szCs w:val="18"/>
        </w:rPr>
        <w:t xml:space="preserve">: </w:t>
      </w:r>
    </w:p>
    <w:p w:rsidR="00493F15" w:rsidRPr="008B62ED" w:rsidRDefault="00493F15" w:rsidP="00E36DF7">
      <w:pPr>
        <w:pStyle w:val="Style67"/>
        <w:widowControl/>
        <w:tabs>
          <w:tab w:val="left" w:pos="567"/>
        </w:tabs>
        <w:spacing w:line="240" w:lineRule="auto"/>
        <w:ind w:firstLine="0"/>
        <w:rPr>
          <w:rFonts w:ascii="Sylfaen" w:hAnsi="Sylfaen" w:cs="Sylfaen"/>
          <w:i/>
          <w:iCs/>
          <w:sz w:val="18"/>
          <w:szCs w:val="18"/>
        </w:rPr>
      </w:pPr>
      <w:r w:rsidRPr="008B62ED">
        <w:rPr>
          <w:rFonts w:ascii="Sylfaen" w:hAnsi="Sylfaen" w:cs="Sylfaen"/>
          <w:sz w:val="18"/>
          <w:szCs w:val="18"/>
          <w:lang w:val="en-GB"/>
        </w:rPr>
        <w:t xml:space="preserve"> </w:t>
      </w:r>
      <w:r w:rsidRPr="008B62ED">
        <w:rPr>
          <w:rFonts w:ascii="Sylfaen" w:hAnsi="Sylfaen" w:cs="Sylfaen"/>
          <w:sz w:val="18"/>
          <w:szCs w:val="18"/>
        </w:rPr>
        <w:t xml:space="preserve"> </w:t>
      </w:r>
      <w:r w:rsidRPr="008B62ED">
        <w:rPr>
          <w:rFonts w:ascii="Sylfaen" w:hAnsi="Sylfaen" w:cs="Sylfaen"/>
          <w:sz w:val="18"/>
          <w:szCs w:val="18"/>
        </w:rPr>
        <w:tab/>
      </w:r>
      <w:r w:rsidRPr="008B62ED">
        <w:rPr>
          <w:rFonts w:ascii="Sylfaen" w:hAnsi="Sylfaen" w:cs="Sylfaen"/>
          <w:sz w:val="18"/>
          <w:szCs w:val="18"/>
          <w:lang w:val="en-GB"/>
        </w:rPr>
        <w:t>Ի</w:t>
      </w:r>
      <w:r w:rsidRPr="008B62ED">
        <w:rPr>
          <w:rFonts w:ascii="Sylfaen" w:hAnsi="Sylfaen" w:cs="Sylfaen"/>
          <w:sz w:val="18"/>
          <w:szCs w:val="18"/>
          <w:lang w:val="ru-RU"/>
        </w:rPr>
        <w:t>սկ</w:t>
      </w:r>
      <w:r w:rsidRPr="008B62ED">
        <w:rPr>
          <w:rFonts w:ascii="Sylfaen" w:hAnsi="Sylfaen" w:cs="Sylfaen"/>
          <w:sz w:val="18"/>
          <w:szCs w:val="18"/>
        </w:rPr>
        <w:t xml:space="preserve"> </w:t>
      </w:r>
      <w:r w:rsidRPr="008B62ED">
        <w:rPr>
          <w:rFonts w:ascii="Sylfaen" w:hAnsi="Sylfaen" w:cs="Sylfaen"/>
          <w:sz w:val="18"/>
          <w:szCs w:val="18"/>
          <w:lang w:val="ru-RU"/>
        </w:rPr>
        <w:t>անգլերենում</w:t>
      </w:r>
      <w:r w:rsidRPr="008B62ED">
        <w:rPr>
          <w:rFonts w:ascii="Sylfaen" w:hAnsi="Sylfaen" w:cs="Sylfaen"/>
          <w:sz w:val="18"/>
          <w:szCs w:val="18"/>
        </w:rPr>
        <w:t xml:space="preserve"> այն արտահայտվում է </w:t>
      </w:r>
      <w:r w:rsidRPr="008B62ED">
        <w:rPr>
          <w:rStyle w:val="FontStyle85"/>
          <w:rFonts w:ascii="Sylfaen" w:hAnsi="Sylfaen" w:cs="Sylfaen"/>
          <w:b/>
          <w:sz w:val="18"/>
          <w:szCs w:val="18"/>
          <w:lang w:eastAsia="ru-RU"/>
        </w:rPr>
        <w:t>house</w:t>
      </w:r>
      <w:r w:rsidRPr="008B62ED">
        <w:rPr>
          <w:rStyle w:val="FontStyle85"/>
          <w:rFonts w:ascii="Sylfaen" w:hAnsi="Sylfaen" w:cs="Sylfaen"/>
          <w:sz w:val="18"/>
          <w:szCs w:val="18"/>
          <w:lang w:eastAsia="ru-RU"/>
        </w:rPr>
        <w:t xml:space="preserve"> և </w:t>
      </w:r>
      <w:r w:rsidRPr="008B62ED">
        <w:rPr>
          <w:rStyle w:val="FontStyle85"/>
          <w:rFonts w:ascii="Sylfaen" w:hAnsi="Sylfaen" w:cs="Sylfaen"/>
          <w:b/>
          <w:sz w:val="18"/>
          <w:szCs w:val="18"/>
          <w:lang w:eastAsia="ru-RU"/>
        </w:rPr>
        <w:t>home</w:t>
      </w:r>
      <w:r w:rsidRPr="008B62ED">
        <w:rPr>
          <w:rStyle w:val="FontStyle85"/>
          <w:rFonts w:ascii="Sylfaen" w:hAnsi="Sylfaen" w:cs="Sylfaen"/>
          <w:sz w:val="18"/>
          <w:szCs w:val="18"/>
          <w:lang w:eastAsia="ru-RU"/>
        </w:rPr>
        <w:t xml:space="preserve"> </w:t>
      </w:r>
      <w:r w:rsidRPr="008B62ED">
        <w:rPr>
          <w:rStyle w:val="FontStyle85"/>
          <w:rFonts w:ascii="Sylfaen" w:hAnsi="Sylfaen" w:cs="Sylfaen"/>
          <w:i w:val="0"/>
          <w:sz w:val="18"/>
          <w:szCs w:val="18"/>
          <w:lang w:val="ru-RU" w:eastAsia="ru-RU"/>
        </w:rPr>
        <w:t>բաղադրիչով</w:t>
      </w:r>
      <w:r w:rsidRPr="008B62ED">
        <w:rPr>
          <w:rStyle w:val="FontStyle85"/>
          <w:rFonts w:ascii="Sylfaen" w:hAnsi="Sylfaen" w:cs="Sylfaen"/>
          <w:i w:val="0"/>
          <w:sz w:val="18"/>
          <w:szCs w:val="18"/>
          <w:lang w:eastAsia="ru-RU"/>
        </w:rPr>
        <w:t xml:space="preserve"> </w:t>
      </w:r>
      <w:r w:rsidRPr="008B62ED">
        <w:rPr>
          <w:rStyle w:val="FontStyle85"/>
          <w:rFonts w:ascii="Sylfaen" w:hAnsi="Sylfaen" w:cs="Sylfaen"/>
          <w:i w:val="0"/>
          <w:sz w:val="18"/>
          <w:szCs w:val="18"/>
          <w:lang w:val="ru-RU" w:eastAsia="ru-RU"/>
        </w:rPr>
        <w:t>կազմված</w:t>
      </w:r>
      <w:r w:rsidRPr="008B62ED">
        <w:rPr>
          <w:rFonts w:ascii="Sylfaen" w:hAnsi="Sylfaen" w:cs="Sylfaen"/>
          <w:i/>
          <w:iCs/>
          <w:sz w:val="18"/>
          <w:szCs w:val="18"/>
        </w:rPr>
        <w:t xml:space="preserve"> </w:t>
      </w:r>
      <w:r w:rsidRPr="008B62ED">
        <w:rPr>
          <w:rFonts w:ascii="Sylfaen" w:hAnsi="Sylfaen" w:cs="Sylfaen"/>
          <w:sz w:val="18"/>
          <w:szCs w:val="18"/>
        </w:rPr>
        <w:t>ԴՄ-ներ</w:t>
      </w:r>
      <w:r w:rsidRPr="008B62ED">
        <w:rPr>
          <w:rFonts w:ascii="Sylfaen" w:hAnsi="Sylfaen" w:cs="Sylfaen"/>
          <w:sz w:val="18"/>
          <w:szCs w:val="18"/>
          <w:lang w:val="ru-RU"/>
        </w:rPr>
        <w:t>ում</w:t>
      </w:r>
      <w:r w:rsidRPr="008B62ED">
        <w:rPr>
          <w:rFonts w:ascii="Sylfaen" w:hAnsi="Sylfaen" w:cs="Sylfaen"/>
          <w:sz w:val="18"/>
          <w:szCs w:val="18"/>
        </w:rPr>
        <w:t xml:space="preserve">` </w:t>
      </w:r>
      <w:r w:rsidRPr="008B62ED">
        <w:rPr>
          <w:rStyle w:val="FontStyle85"/>
          <w:rFonts w:ascii="Sylfaen" w:hAnsi="Sylfaen" w:cs="Sylfaen"/>
          <w:b/>
          <w:bCs/>
          <w:sz w:val="18"/>
          <w:szCs w:val="18"/>
          <w:lang w:eastAsia="ru-RU"/>
        </w:rPr>
        <w:t xml:space="preserve">write home about  </w:t>
      </w:r>
      <w:r w:rsidRPr="008B62ED">
        <w:rPr>
          <w:rStyle w:val="FontStyle85"/>
          <w:rFonts w:ascii="Sylfaen" w:hAnsi="Sylfaen" w:cs="Sylfaen"/>
          <w:sz w:val="18"/>
          <w:szCs w:val="18"/>
          <w:lang w:eastAsia="ru-RU"/>
        </w:rPr>
        <w:t>(</w:t>
      </w:r>
      <w:r w:rsidRPr="008B62ED">
        <w:rPr>
          <w:rFonts w:ascii="Sylfaen" w:hAnsi="Sylfaen" w:cs="Sylfaen"/>
          <w:sz w:val="18"/>
          <w:szCs w:val="18"/>
        </w:rPr>
        <w:t>հ</w:t>
      </w:r>
      <w:r w:rsidRPr="008B62ED">
        <w:rPr>
          <w:rFonts w:ascii="Sylfaen" w:hAnsi="Sylfaen" w:cs="Sylfaen"/>
          <w:sz w:val="18"/>
          <w:szCs w:val="18"/>
          <w:lang w:val="ru-RU"/>
        </w:rPr>
        <w:t>պարտություն</w:t>
      </w:r>
      <w:r w:rsidRPr="008B62ED">
        <w:rPr>
          <w:rFonts w:ascii="Sylfaen" w:hAnsi="Sylfaen" w:cs="Sylfaen"/>
          <w:sz w:val="18"/>
          <w:szCs w:val="18"/>
        </w:rPr>
        <w:t xml:space="preserve">, </w:t>
      </w:r>
      <w:r w:rsidRPr="008B62ED">
        <w:rPr>
          <w:rFonts w:ascii="Sylfaen" w:hAnsi="Sylfaen" w:cs="Sylfaen"/>
          <w:sz w:val="18"/>
          <w:szCs w:val="18"/>
          <w:lang w:val="ru-RU"/>
        </w:rPr>
        <w:t>պարծենկոտություն</w:t>
      </w:r>
      <w:r w:rsidRPr="008B62ED">
        <w:rPr>
          <w:rFonts w:ascii="Sylfaen" w:hAnsi="Sylfaen" w:cs="Sylfaen"/>
          <w:sz w:val="18"/>
          <w:szCs w:val="18"/>
        </w:rPr>
        <w:t>),</w:t>
      </w:r>
      <w:r w:rsidRPr="008B62ED">
        <w:rPr>
          <w:rStyle w:val="20"/>
          <w:rFonts w:ascii="Sylfaen" w:hAnsi="Sylfaen" w:cs="Sylfaen"/>
          <w:sz w:val="18"/>
          <w:szCs w:val="18"/>
          <w:lang w:eastAsia="ru-RU"/>
        </w:rPr>
        <w:t xml:space="preserve"> </w:t>
      </w:r>
      <w:r w:rsidRPr="008B62ED">
        <w:rPr>
          <w:rStyle w:val="FontStyle85"/>
          <w:rFonts w:ascii="Sylfaen" w:hAnsi="Sylfaen" w:cs="Sylfaen"/>
          <w:b/>
          <w:bCs/>
          <w:sz w:val="18"/>
          <w:szCs w:val="18"/>
          <w:lang w:eastAsia="ru-RU"/>
        </w:rPr>
        <w:t xml:space="preserve">hang up one's fiddle when one comes home </w:t>
      </w:r>
      <w:r w:rsidRPr="008B62ED">
        <w:rPr>
          <w:rStyle w:val="FontStyle85"/>
          <w:rFonts w:ascii="Sylfaen" w:hAnsi="Sylfaen" w:cs="Sylfaen"/>
          <w:sz w:val="18"/>
          <w:szCs w:val="18"/>
          <w:lang w:eastAsia="ru-RU"/>
        </w:rPr>
        <w:t>(</w:t>
      </w:r>
      <w:r w:rsidRPr="008B62ED">
        <w:rPr>
          <w:rFonts w:ascii="Sylfaen" w:hAnsi="Sylfaen" w:cs="Sylfaen"/>
          <w:sz w:val="18"/>
          <w:szCs w:val="18"/>
          <w:lang w:val="ru-RU"/>
        </w:rPr>
        <w:t>կեղծավորություն</w:t>
      </w:r>
      <w:r w:rsidRPr="008B62ED">
        <w:rPr>
          <w:rFonts w:ascii="Sylfaen" w:hAnsi="Sylfaen" w:cs="Sylfaen"/>
          <w:sz w:val="18"/>
          <w:szCs w:val="18"/>
        </w:rPr>
        <w:t>) և այլն:</w:t>
      </w:r>
    </w:p>
    <w:p w:rsidR="00784CE7" w:rsidRPr="008B62ED" w:rsidRDefault="00AE7563" w:rsidP="00784CE7">
      <w:pPr>
        <w:spacing w:after="0" w:line="240" w:lineRule="auto"/>
        <w:jc w:val="both"/>
        <w:rPr>
          <w:rFonts w:ascii="Sylfaen" w:hAnsi="Sylfaen" w:cs="Sylfaen"/>
          <w:sz w:val="18"/>
          <w:szCs w:val="18"/>
        </w:rPr>
      </w:pPr>
      <w:r>
        <w:rPr>
          <w:rStyle w:val="FontStyle80"/>
          <w:rFonts w:ascii="Sylfaen" w:hAnsi="Sylfaen" w:cs="Sylfaen"/>
          <w:sz w:val="18"/>
          <w:szCs w:val="18"/>
          <w:lang w:eastAsia="ru-RU"/>
        </w:rPr>
        <w:tab/>
      </w:r>
      <w:r w:rsidR="00493F15" w:rsidRPr="00AE7563">
        <w:rPr>
          <w:rStyle w:val="FontStyle80"/>
          <w:rFonts w:ascii="Sylfaen" w:hAnsi="Sylfaen" w:cs="Sylfaen"/>
          <w:i/>
          <w:sz w:val="18"/>
          <w:szCs w:val="18"/>
          <w:lang w:val="ru-RU" w:eastAsia="ru-RU"/>
        </w:rPr>
        <w:t>Հ</w:t>
      </w:r>
      <w:r w:rsidRPr="00AE7563">
        <w:rPr>
          <w:rStyle w:val="FontStyle80"/>
          <w:rFonts w:ascii="Sylfaen" w:hAnsi="Sylfaen" w:cs="Sylfaen"/>
          <w:i/>
          <w:sz w:val="18"/>
          <w:szCs w:val="18"/>
          <w:lang w:eastAsia="ru-RU"/>
        </w:rPr>
        <w:t>յուրընկալություն</w:t>
      </w:r>
      <w:r w:rsidR="00493F15" w:rsidRPr="008B62ED">
        <w:rPr>
          <w:rStyle w:val="FontStyle80"/>
          <w:rFonts w:ascii="Sylfaen" w:hAnsi="Sylfaen" w:cs="Sylfaen"/>
          <w:sz w:val="18"/>
          <w:szCs w:val="18"/>
          <w:lang w:eastAsia="ru-RU"/>
        </w:rPr>
        <w:t xml:space="preserve"> </w:t>
      </w:r>
      <w:r w:rsidR="00493F15" w:rsidRPr="008B62ED">
        <w:rPr>
          <w:rStyle w:val="FontStyle80"/>
          <w:rFonts w:ascii="Sylfaen" w:hAnsi="Sylfaen" w:cs="Sylfaen"/>
          <w:b w:val="0"/>
          <w:sz w:val="18"/>
          <w:szCs w:val="18"/>
          <w:lang w:eastAsia="ru-RU"/>
        </w:rPr>
        <w:t>իմ</w:t>
      </w:r>
      <w:r w:rsidR="00760F39">
        <w:rPr>
          <w:rStyle w:val="FontStyle80"/>
          <w:rFonts w:ascii="Sylfaen" w:hAnsi="Sylfaen" w:cs="Sylfaen"/>
          <w:b w:val="0"/>
          <w:sz w:val="18"/>
          <w:szCs w:val="18"/>
          <w:lang w:eastAsia="ru-RU"/>
        </w:rPr>
        <w:t xml:space="preserve">աստային խումբը ներկայացնում է </w:t>
      </w:r>
      <w:r w:rsidR="00493F15" w:rsidRPr="00760F39">
        <w:rPr>
          <w:rStyle w:val="FontStyle80"/>
          <w:rFonts w:ascii="Sylfaen" w:hAnsi="Sylfaen" w:cs="Sylfaen"/>
          <w:sz w:val="18"/>
          <w:szCs w:val="18"/>
          <w:lang w:eastAsia="ru-RU"/>
        </w:rPr>
        <w:t>տ</w:t>
      </w:r>
      <w:r w:rsidR="00493F15" w:rsidRPr="00760F39">
        <w:rPr>
          <w:rStyle w:val="FontStyle80"/>
          <w:rFonts w:ascii="Sylfaen" w:hAnsi="Sylfaen" w:cs="Sylfaen"/>
          <w:sz w:val="18"/>
          <w:szCs w:val="18"/>
          <w:lang w:val="ru-RU" w:eastAsia="ru-RU"/>
        </w:rPr>
        <w:t>ուն</w:t>
      </w:r>
      <w:r w:rsidR="00493F15" w:rsidRPr="008B62ED">
        <w:rPr>
          <w:rStyle w:val="FontStyle80"/>
          <w:rFonts w:ascii="Sylfaen" w:hAnsi="Sylfaen" w:cs="Sylfaen"/>
          <w:b w:val="0"/>
          <w:sz w:val="18"/>
          <w:szCs w:val="18"/>
          <w:lang w:eastAsia="ru-RU"/>
        </w:rPr>
        <w:t xml:space="preserve"> </w:t>
      </w:r>
      <w:r w:rsidR="00493F15" w:rsidRPr="008B62ED">
        <w:rPr>
          <w:rStyle w:val="FontStyle80"/>
          <w:rFonts w:ascii="Sylfaen" w:hAnsi="Sylfaen" w:cs="Sylfaen"/>
          <w:b w:val="0"/>
          <w:sz w:val="18"/>
          <w:szCs w:val="18"/>
          <w:lang w:val="ru-RU" w:eastAsia="ru-RU"/>
        </w:rPr>
        <w:t>հակացույթ</w:t>
      </w:r>
      <w:r w:rsidR="00493F15" w:rsidRPr="008B62ED">
        <w:rPr>
          <w:rStyle w:val="FontStyle80"/>
          <w:rFonts w:ascii="Sylfaen" w:hAnsi="Sylfaen" w:cs="Sylfaen"/>
          <w:b w:val="0"/>
          <w:sz w:val="18"/>
          <w:szCs w:val="18"/>
          <w:lang w:eastAsia="ru-RU"/>
        </w:rPr>
        <w:t xml:space="preserve">ի արժեքային և պատկերային բաղադրիչները: </w:t>
      </w:r>
      <w:r w:rsidR="002E52AD">
        <w:rPr>
          <w:rStyle w:val="FontStyle80"/>
          <w:rFonts w:ascii="Sylfaen" w:hAnsi="Sylfaen" w:cs="Sylfaen"/>
          <w:b w:val="0"/>
          <w:sz w:val="18"/>
          <w:szCs w:val="18"/>
          <w:lang w:val="ru-RU" w:eastAsia="ru-RU"/>
        </w:rPr>
        <w:t>Երեք</w:t>
      </w:r>
      <w:r w:rsidR="002E52AD" w:rsidRPr="002E52AD">
        <w:rPr>
          <w:rStyle w:val="FontStyle80"/>
          <w:rFonts w:ascii="Sylfaen" w:hAnsi="Sylfaen" w:cs="Sylfaen"/>
          <w:b w:val="0"/>
          <w:sz w:val="18"/>
          <w:szCs w:val="18"/>
          <w:lang w:eastAsia="ru-RU"/>
        </w:rPr>
        <w:t xml:space="preserve"> </w:t>
      </w:r>
      <w:r w:rsidR="00760F39">
        <w:rPr>
          <w:rStyle w:val="FontStyle80"/>
          <w:rFonts w:ascii="Sylfaen" w:hAnsi="Sylfaen" w:cs="Sylfaen"/>
          <w:b w:val="0"/>
          <w:sz w:val="18"/>
          <w:szCs w:val="18"/>
          <w:lang w:eastAsia="ru-RU"/>
        </w:rPr>
        <w:t xml:space="preserve">լեզվամշակույթներին </w:t>
      </w:r>
      <w:r w:rsidR="002E52AD">
        <w:rPr>
          <w:rStyle w:val="FontStyle80"/>
          <w:rFonts w:ascii="Sylfaen" w:hAnsi="Sylfaen" w:cs="Sylfaen"/>
          <w:b w:val="0"/>
          <w:sz w:val="18"/>
          <w:szCs w:val="18"/>
          <w:lang w:val="ru-RU" w:eastAsia="ru-RU"/>
        </w:rPr>
        <w:t>էլ</w:t>
      </w:r>
      <w:r w:rsidR="002E52AD" w:rsidRPr="002E52AD">
        <w:rPr>
          <w:rStyle w:val="FontStyle80"/>
          <w:rFonts w:ascii="Sylfaen" w:hAnsi="Sylfaen" w:cs="Sylfaen"/>
          <w:b w:val="0"/>
          <w:sz w:val="18"/>
          <w:szCs w:val="18"/>
          <w:lang w:eastAsia="ru-RU"/>
        </w:rPr>
        <w:t xml:space="preserve"> </w:t>
      </w:r>
      <w:r w:rsidR="00760F39">
        <w:rPr>
          <w:rStyle w:val="FontStyle80"/>
          <w:rFonts w:ascii="Sylfaen" w:hAnsi="Sylfaen" w:cs="Sylfaen"/>
          <w:b w:val="0"/>
          <w:sz w:val="18"/>
          <w:szCs w:val="18"/>
          <w:lang w:eastAsia="ru-RU"/>
        </w:rPr>
        <w:t xml:space="preserve">բնորոշ է </w:t>
      </w:r>
      <w:r w:rsidR="00760F39" w:rsidRPr="00760F39">
        <w:rPr>
          <w:rStyle w:val="FontStyle80"/>
          <w:rFonts w:ascii="Sylfaen" w:hAnsi="Sylfaen" w:cs="Sylfaen"/>
          <w:sz w:val="18"/>
          <w:szCs w:val="18"/>
          <w:lang w:eastAsia="ru-RU"/>
        </w:rPr>
        <w:t>տուն</w:t>
      </w:r>
      <w:r w:rsidR="00493F15" w:rsidRPr="008B62ED">
        <w:rPr>
          <w:rStyle w:val="FontStyle80"/>
          <w:rFonts w:ascii="Sylfaen" w:hAnsi="Sylfaen" w:cs="Sylfaen"/>
          <w:b w:val="0"/>
          <w:sz w:val="18"/>
          <w:szCs w:val="18"/>
          <w:lang w:eastAsia="ru-RU"/>
        </w:rPr>
        <w:t xml:space="preserve"> հասկացույթի զուգորդումը հյուրը</w:t>
      </w:r>
      <w:r w:rsidR="00493F15" w:rsidRPr="008B62ED">
        <w:rPr>
          <w:rStyle w:val="FontStyle80"/>
          <w:rFonts w:ascii="Sylfaen" w:hAnsi="Sylfaen" w:cs="Sylfaen"/>
          <w:b w:val="0"/>
          <w:sz w:val="18"/>
          <w:szCs w:val="18"/>
          <w:lang w:val="ru-RU" w:eastAsia="ru-RU"/>
        </w:rPr>
        <w:t>ն</w:t>
      </w:r>
      <w:r w:rsidR="00493F15" w:rsidRPr="008B62ED">
        <w:rPr>
          <w:rStyle w:val="FontStyle80"/>
          <w:rFonts w:ascii="Sylfaen" w:hAnsi="Sylfaen" w:cs="Sylfaen"/>
          <w:b w:val="0"/>
          <w:sz w:val="18"/>
          <w:szCs w:val="18"/>
          <w:lang w:eastAsia="ru-RU"/>
        </w:rPr>
        <w:t>կալության հետ, սակայն կան հստակ դրսևորված մշակութային տարբերություններ:</w:t>
      </w:r>
      <w:r w:rsidR="00493F15" w:rsidRPr="008B62ED">
        <w:rPr>
          <w:rStyle w:val="FontStyle80"/>
          <w:rFonts w:ascii="Sylfaen" w:hAnsi="Sylfaen" w:cs="Sylfaen"/>
          <w:sz w:val="18"/>
          <w:szCs w:val="18"/>
          <w:lang w:eastAsia="ru-RU"/>
        </w:rPr>
        <w:t xml:space="preserve"> </w:t>
      </w:r>
      <w:r w:rsidR="00784CE7" w:rsidRPr="008B62ED">
        <w:rPr>
          <w:rStyle w:val="FontStyle80"/>
          <w:rFonts w:ascii="Sylfaen" w:hAnsi="Sylfaen" w:cs="Sylfaen"/>
          <w:b w:val="0"/>
          <w:sz w:val="18"/>
          <w:szCs w:val="18"/>
          <w:lang w:val="ru-RU" w:eastAsia="ru-RU"/>
        </w:rPr>
        <w:t>Հայերենում</w:t>
      </w:r>
      <w:r w:rsidR="00784CE7" w:rsidRPr="008B62ED">
        <w:rPr>
          <w:rStyle w:val="FontStyle80"/>
          <w:rFonts w:ascii="Sylfaen" w:hAnsi="Sylfaen" w:cs="Sylfaen"/>
          <w:sz w:val="18"/>
          <w:szCs w:val="18"/>
          <w:lang w:eastAsia="ru-RU"/>
        </w:rPr>
        <w:t xml:space="preserve"> </w:t>
      </w:r>
      <w:r w:rsidR="00784CE7" w:rsidRPr="00760F39">
        <w:rPr>
          <w:rStyle w:val="FontStyle80"/>
          <w:rFonts w:ascii="Sylfaen" w:hAnsi="Sylfaen" w:cs="Sylfaen"/>
          <w:sz w:val="18"/>
          <w:szCs w:val="18"/>
          <w:lang w:eastAsia="ru-RU"/>
        </w:rPr>
        <w:t>տուն</w:t>
      </w:r>
      <w:r w:rsidR="00784CE7" w:rsidRPr="008B62ED">
        <w:rPr>
          <w:rStyle w:val="FontStyle80"/>
          <w:rFonts w:ascii="Sylfaen" w:hAnsi="Sylfaen" w:cs="Sylfaen"/>
          <w:sz w:val="18"/>
          <w:szCs w:val="18"/>
          <w:lang w:eastAsia="ru-RU"/>
        </w:rPr>
        <w:t xml:space="preserve"> </w:t>
      </w:r>
      <w:r w:rsidR="00784CE7">
        <w:rPr>
          <w:rStyle w:val="FontStyle80"/>
          <w:rFonts w:ascii="Sylfaen" w:hAnsi="Sylfaen" w:cs="Sylfaen"/>
          <w:b w:val="0"/>
          <w:sz w:val="18"/>
          <w:szCs w:val="18"/>
          <w:lang w:eastAsia="ru-RU"/>
        </w:rPr>
        <w:t xml:space="preserve">հասկացույթի </w:t>
      </w:r>
      <w:r w:rsidR="00784CE7" w:rsidRPr="00AE7563">
        <w:rPr>
          <w:rStyle w:val="FontStyle80"/>
          <w:rFonts w:ascii="Sylfaen" w:hAnsi="Sylfaen" w:cs="Sylfaen"/>
          <w:i/>
          <w:sz w:val="18"/>
          <w:szCs w:val="18"/>
          <w:lang w:eastAsia="ru-RU"/>
        </w:rPr>
        <w:t>հյուրընկալություն</w:t>
      </w:r>
      <w:r w:rsidR="00784CE7" w:rsidRPr="008B62ED">
        <w:rPr>
          <w:rStyle w:val="FontStyle80"/>
          <w:rFonts w:ascii="Sylfaen" w:hAnsi="Sylfaen" w:cs="Sylfaen"/>
          <w:b w:val="0"/>
          <w:sz w:val="18"/>
          <w:szCs w:val="18"/>
          <w:lang w:eastAsia="ru-RU"/>
        </w:rPr>
        <w:t xml:space="preserve"> իմաստային խումբը ներկայացվում է </w:t>
      </w:r>
      <w:r w:rsidR="00784CE7" w:rsidRPr="008B62ED">
        <w:rPr>
          <w:rFonts w:ascii="Sylfaen" w:hAnsi="Sylfaen" w:cs="Sylfaen"/>
          <w:b/>
          <w:bCs/>
          <w:i/>
          <w:sz w:val="18"/>
          <w:szCs w:val="18"/>
        </w:rPr>
        <w:t xml:space="preserve">տուն, դուռ, օջախ, </w:t>
      </w:r>
      <w:r w:rsidR="00784CE7" w:rsidRPr="008B62ED">
        <w:rPr>
          <w:rFonts w:ascii="Sylfaen" w:hAnsi="Sylfaen" w:cs="Sylfaen"/>
          <w:sz w:val="18"/>
          <w:szCs w:val="18"/>
          <w:lang w:val="ru-RU"/>
        </w:rPr>
        <w:t>իսկ</w:t>
      </w:r>
      <w:r w:rsidR="00784CE7" w:rsidRPr="008B62ED">
        <w:rPr>
          <w:rFonts w:ascii="Sylfaen" w:hAnsi="Sylfaen" w:cs="Sylfaen"/>
          <w:sz w:val="18"/>
          <w:szCs w:val="18"/>
        </w:rPr>
        <w:t xml:space="preserve"> </w:t>
      </w:r>
      <w:r w:rsidR="00784CE7" w:rsidRPr="008B62ED">
        <w:rPr>
          <w:rFonts w:ascii="Sylfaen" w:hAnsi="Sylfaen" w:cs="Sylfaen"/>
          <w:sz w:val="18"/>
          <w:szCs w:val="18"/>
          <w:lang w:val="ru-RU"/>
        </w:rPr>
        <w:t>անգլերենում</w:t>
      </w:r>
      <w:r w:rsidR="00784CE7" w:rsidRPr="008B62ED">
        <w:rPr>
          <w:rFonts w:ascii="Sylfaen" w:hAnsi="Sylfaen" w:cs="Sylfaen"/>
          <w:sz w:val="18"/>
          <w:szCs w:val="18"/>
        </w:rPr>
        <w:t>`</w:t>
      </w:r>
      <w:r w:rsidR="00784CE7" w:rsidRPr="008B62ED">
        <w:rPr>
          <w:rStyle w:val="FontStyle85"/>
          <w:rFonts w:ascii="Sylfaen" w:hAnsi="Sylfaen" w:cs="Sylfaen"/>
          <w:b/>
          <w:bCs/>
          <w:sz w:val="18"/>
          <w:szCs w:val="18"/>
          <w:lang w:eastAsia="ru-RU"/>
        </w:rPr>
        <w:t xml:space="preserve"> house</w:t>
      </w:r>
      <w:r w:rsidR="00784CE7" w:rsidRPr="008B62ED">
        <w:rPr>
          <w:rStyle w:val="FontStyle85"/>
          <w:rFonts w:ascii="Sylfaen" w:hAnsi="Sylfaen" w:cs="Sylfaen"/>
          <w:sz w:val="18"/>
          <w:szCs w:val="18"/>
          <w:lang w:eastAsia="ru-RU"/>
        </w:rPr>
        <w:t xml:space="preserve"> </w:t>
      </w:r>
      <w:r w:rsidR="00784CE7" w:rsidRPr="008B62ED">
        <w:rPr>
          <w:rStyle w:val="FontStyle85"/>
          <w:rFonts w:ascii="Sylfaen" w:hAnsi="Sylfaen" w:cs="Sylfaen"/>
          <w:sz w:val="18"/>
          <w:szCs w:val="18"/>
          <w:lang w:eastAsia="ru-RU"/>
        </w:rPr>
        <w:lastRenderedPageBreak/>
        <w:t xml:space="preserve">և </w:t>
      </w:r>
      <w:r w:rsidR="00784CE7" w:rsidRPr="008B62ED">
        <w:rPr>
          <w:rStyle w:val="FontStyle85"/>
          <w:rFonts w:ascii="Sylfaen" w:hAnsi="Sylfaen" w:cs="Sylfaen"/>
          <w:b/>
          <w:bCs/>
          <w:sz w:val="18"/>
          <w:szCs w:val="18"/>
          <w:lang w:eastAsia="ru-RU"/>
        </w:rPr>
        <w:t>home</w:t>
      </w:r>
      <w:r w:rsidR="00784CE7" w:rsidRPr="008B62ED">
        <w:rPr>
          <w:rStyle w:val="FontStyle85"/>
          <w:rFonts w:ascii="Sylfaen" w:hAnsi="Sylfaen" w:cs="Sylfaen"/>
          <w:sz w:val="18"/>
          <w:szCs w:val="18"/>
          <w:lang w:eastAsia="ru-RU"/>
        </w:rPr>
        <w:t xml:space="preserve"> </w:t>
      </w:r>
      <w:r w:rsidR="00784CE7" w:rsidRPr="008B62ED">
        <w:rPr>
          <w:rFonts w:ascii="Sylfaen" w:hAnsi="Sylfaen" w:cs="Sylfaen"/>
          <w:sz w:val="18"/>
          <w:szCs w:val="18"/>
        </w:rPr>
        <w:t>բաղադրիչներով կազմված ԴՄ-ներ</w:t>
      </w:r>
      <w:r w:rsidR="00784CE7" w:rsidRPr="008B62ED">
        <w:rPr>
          <w:rFonts w:ascii="Sylfaen" w:hAnsi="Sylfaen" w:cs="Sylfaen"/>
          <w:sz w:val="18"/>
          <w:szCs w:val="18"/>
          <w:lang w:val="ru-RU"/>
        </w:rPr>
        <w:t>ում</w:t>
      </w:r>
      <w:r w:rsidR="00784CE7">
        <w:rPr>
          <w:rFonts w:ascii="Sylfaen" w:hAnsi="Sylfaen" w:cs="Sylfaen"/>
          <w:sz w:val="18"/>
          <w:szCs w:val="18"/>
          <w:lang w:val="ru-RU"/>
        </w:rPr>
        <w:t>՝</w:t>
      </w:r>
      <w:r w:rsidR="00784CE7" w:rsidRPr="008B62ED">
        <w:rPr>
          <w:rFonts w:ascii="Sylfaen" w:hAnsi="Sylfaen" w:cs="Sylfaen"/>
          <w:sz w:val="18"/>
          <w:szCs w:val="18"/>
          <w:lang w:val="en-GB"/>
        </w:rPr>
        <w:t xml:space="preserve"> </w:t>
      </w:r>
      <w:r w:rsidR="00784CE7" w:rsidRPr="008B62ED">
        <w:rPr>
          <w:rFonts w:ascii="Sylfaen" w:hAnsi="Sylfaen" w:cs="Sylfaen"/>
          <w:b/>
          <w:bCs/>
          <w:i/>
          <w:iCs/>
          <w:sz w:val="18"/>
          <w:szCs w:val="18"/>
        </w:rPr>
        <w:t xml:space="preserve">տան դուռը բաց անել (մեկի առաջ), օջախը ընկնել, </w:t>
      </w:r>
      <w:r w:rsidR="00784CE7" w:rsidRPr="008B62ED">
        <w:rPr>
          <w:rStyle w:val="FontStyle85"/>
          <w:rFonts w:ascii="Sylfaen" w:hAnsi="Sylfaen" w:cs="Sylfaen"/>
          <w:b/>
          <w:bCs/>
          <w:sz w:val="18"/>
          <w:szCs w:val="18"/>
          <w:lang w:eastAsia="ru-RU"/>
        </w:rPr>
        <w:t>to be at home to smb., keep open house</w:t>
      </w:r>
      <w:r w:rsidR="00784CE7" w:rsidRPr="008B62ED">
        <w:rPr>
          <w:rFonts w:ascii="Sylfaen" w:hAnsi="Sylfaen" w:cs="Sylfaen"/>
          <w:sz w:val="18"/>
          <w:szCs w:val="18"/>
        </w:rPr>
        <w:t xml:space="preserve"> և այլն: </w:t>
      </w:r>
    </w:p>
    <w:p w:rsidR="00493F15" w:rsidRPr="00784CE7" w:rsidRDefault="00493F15" w:rsidP="00784CE7">
      <w:pPr>
        <w:pStyle w:val="Style67"/>
        <w:widowControl/>
        <w:tabs>
          <w:tab w:val="left" w:pos="567"/>
        </w:tabs>
        <w:spacing w:before="5" w:line="240" w:lineRule="auto"/>
        <w:ind w:firstLine="0"/>
        <w:rPr>
          <w:rStyle w:val="FontStyle81"/>
          <w:rFonts w:ascii="Sylfaen" w:hAnsi="Sylfaen" w:cs="Sylfaen"/>
          <w:sz w:val="18"/>
          <w:szCs w:val="18"/>
          <w:lang w:eastAsia="ru-RU"/>
        </w:rPr>
      </w:pPr>
      <w:r w:rsidRPr="008B62ED">
        <w:rPr>
          <w:rStyle w:val="FontStyle80"/>
          <w:rFonts w:ascii="Sylfaen" w:hAnsi="Sylfaen" w:cs="Sylfaen"/>
          <w:sz w:val="18"/>
          <w:szCs w:val="18"/>
          <w:lang w:eastAsia="ru-RU"/>
        </w:rPr>
        <w:tab/>
      </w:r>
      <w:r w:rsidR="00760F39" w:rsidRPr="00760F39">
        <w:rPr>
          <w:rStyle w:val="FontStyle80"/>
          <w:rFonts w:ascii="Sylfaen" w:hAnsi="Sylfaen" w:cs="Sylfaen"/>
          <w:sz w:val="18"/>
          <w:szCs w:val="18"/>
          <w:lang w:eastAsia="ru-RU"/>
        </w:rPr>
        <w:t>Տուն</w:t>
      </w:r>
      <w:r w:rsidRPr="008B62ED">
        <w:rPr>
          <w:rStyle w:val="FontStyle80"/>
          <w:rFonts w:ascii="Sylfaen" w:hAnsi="Sylfaen" w:cs="Sylfaen"/>
          <w:b w:val="0"/>
          <w:sz w:val="18"/>
          <w:szCs w:val="18"/>
          <w:lang w:eastAsia="ru-RU"/>
        </w:rPr>
        <w:t xml:space="preserve"> հասկացույթի իմաստային դաշտում առանձնանում են նաև</w:t>
      </w:r>
      <w:r w:rsidR="006140A4">
        <w:rPr>
          <w:rStyle w:val="FontStyle80"/>
          <w:rFonts w:ascii="Sylfaen" w:hAnsi="Sylfaen" w:cs="Sylfaen"/>
          <w:sz w:val="18"/>
          <w:szCs w:val="18"/>
          <w:lang w:eastAsia="ru-RU"/>
        </w:rPr>
        <w:t xml:space="preserve"> </w:t>
      </w:r>
      <w:r w:rsidRPr="006140A4">
        <w:rPr>
          <w:rStyle w:val="FontStyle80"/>
          <w:rFonts w:ascii="Sylfaen" w:hAnsi="Sylfaen" w:cs="Sylfaen"/>
          <w:i/>
          <w:sz w:val="18"/>
          <w:szCs w:val="18"/>
          <w:lang w:val="ru-RU" w:eastAsia="ru-RU"/>
        </w:rPr>
        <w:t>կ</w:t>
      </w:r>
      <w:r w:rsidR="006140A4" w:rsidRPr="006140A4">
        <w:rPr>
          <w:rStyle w:val="FontStyle80"/>
          <w:rFonts w:ascii="Sylfaen" w:hAnsi="Sylfaen" w:cs="Sylfaen"/>
          <w:i/>
          <w:sz w:val="18"/>
          <w:szCs w:val="18"/>
          <w:lang w:eastAsia="ru-RU"/>
        </w:rPr>
        <w:t xml:space="preserve">ենցաղ, </w:t>
      </w:r>
      <w:r w:rsidRPr="006140A4">
        <w:rPr>
          <w:rStyle w:val="FontStyle80"/>
          <w:rFonts w:ascii="Sylfaen" w:hAnsi="Sylfaen" w:cs="Sylfaen"/>
          <w:i/>
          <w:sz w:val="18"/>
          <w:szCs w:val="18"/>
          <w:lang w:val="ru-RU" w:eastAsia="ru-RU"/>
        </w:rPr>
        <w:t>նպատակակետ</w:t>
      </w:r>
      <w:r w:rsidR="006140A4" w:rsidRPr="006140A4">
        <w:rPr>
          <w:rStyle w:val="FontStyle80"/>
          <w:rFonts w:ascii="Sylfaen" w:hAnsi="Sylfaen" w:cs="Sylfaen"/>
          <w:i/>
          <w:sz w:val="18"/>
          <w:szCs w:val="18"/>
          <w:lang w:eastAsia="ru-RU"/>
        </w:rPr>
        <w:t>, կյանքից հեռանալ, գերեզման</w:t>
      </w:r>
      <w:r w:rsidR="006140A4">
        <w:rPr>
          <w:rStyle w:val="FontStyle80"/>
          <w:rFonts w:ascii="Sylfaen" w:hAnsi="Sylfaen" w:cs="Sylfaen"/>
          <w:sz w:val="18"/>
          <w:szCs w:val="18"/>
          <w:lang w:eastAsia="ru-RU"/>
        </w:rPr>
        <w:t xml:space="preserve"> </w:t>
      </w:r>
      <w:r w:rsidR="006140A4" w:rsidRPr="006140A4">
        <w:rPr>
          <w:rStyle w:val="FontStyle80"/>
          <w:rFonts w:ascii="Sylfaen" w:hAnsi="Sylfaen" w:cs="Sylfaen"/>
          <w:b w:val="0"/>
          <w:sz w:val="18"/>
          <w:szCs w:val="18"/>
          <w:lang w:eastAsia="ru-RU"/>
        </w:rPr>
        <w:t>և</w:t>
      </w:r>
      <w:r w:rsidR="006140A4">
        <w:rPr>
          <w:rStyle w:val="FontStyle80"/>
          <w:rFonts w:ascii="Sylfaen" w:hAnsi="Sylfaen" w:cs="Sylfaen"/>
          <w:sz w:val="18"/>
          <w:szCs w:val="18"/>
          <w:lang w:eastAsia="ru-RU"/>
        </w:rPr>
        <w:t xml:space="preserve"> </w:t>
      </w:r>
      <w:r w:rsidR="006140A4" w:rsidRPr="006140A4">
        <w:rPr>
          <w:rStyle w:val="FontStyle80"/>
          <w:rFonts w:ascii="Sylfaen" w:hAnsi="Sylfaen" w:cs="Sylfaen"/>
          <w:i/>
          <w:sz w:val="18"/>
          <w:szCs w:val="18"/>
          <w:lang w:eastAsia="ru-RU"/>
        </w:rPr>
        <w:t>մտավոր կարողություններ</w:t>
      </w:r>
      <w:r w:rsidRPr="008B62ED">
        <w:rPr>
          <w:rStyle w:val="FontStyle80"/>
          <w:rFonts w:ascii="Sylfaen" w:hAnsi="Sylfaen" w:cs="Sylfaen"/>
          <w:sz w:val="18"/>
          <w:szCs w:val="18"/>
          <w:lang w:eastAsia="ru-RU"/>
        </w:rPr>
        <w:t xml:space="preserve"> </w:t>
      </w:r>
      <w:r w:rsidRPr="008B62ED">
        <w:rPr>
          <w:rStyle w:val="FontStyle80"/>
          <w:rFonts w:ascii="Sylfaen" w:hAnsi="Sylfaen" w:cs="Sylfaen"/>
          <w:b w:val="0"/>
          <w:sz w:val="18"/>
          <w:szCs w:val="18"/>
          <w:lang w:eastAsia="ru-RU"/>
        </w:rPr>
        <w:t xml:space="preserve">իմաստային խմբերը, որոնք, սակայն, բնորոշ են ուսումնասիրվող լեզվամշակույթներից ոչ բոլորին:  </w:t>
      </w:r>
    </w:p>
    <w:p w:rsidR="00493F15" w:rsidRPr="008B62ED" w:rsidRDefault="00493F15" w:rsidP="007A3C9B">
      <w:pPr>
        <w:spacing w:after="0" w:line="240" w:lineRule="auto"/>
        <w:ind w:firstLine="567"/>
        <w:jc w:val="both"/>
        <w:rPr>
          <w:rFonts w:ascii="Sylfaen" w:hAnsi="Sylfaen" w:cs="Sylfaen"/>
          <w:color w:val="000000"/>
          <w:sz w:val="18"/>
          <w:szCs w:val="18"/>
        </w:rPr>
      </w:pPr>
      <w:r w:rsidRPr="008B62ED">
        <w:rPr>
          <w:rFonts w:ascii="Sylfaen" w:hAnsi="Sylfaen" w:cs="Sylfaen"/>
          <w:color w:val="000000"/>
          <w:sz w:val="18"/>
          <w:szCs w:val="18"/>
        </w:rPr>
        <w:t>Եր</w:t>
      </w:r>
      <w:r w:rsidRPr="008B62ED">
        <w:rPr>
          <w:rFonts w:ascii="Sylfaen" w:hAnsi="Sylfaen" w:cs="Sylfaen"/>
          <w:color w:val="000000"/>
          <w:sz w:val="18"/>
          <w:szCs w:val="18"/>
          <w:lang w:val="ru-RU"/>
        </w:rPr>
        <w:t>եք</w:t>
      </w:r>
      <w:r w:rsidRPr="008B62ED">
        <w:rPr>
          <w:rFonts w:ascii="Sylfaen" w:hAnsi="Sylfaen" w:cs="Sylfaen"/>
          <w:color w:val="000000"/>
          <w:sz w:val="18"/>
          <w:szCs w:val="18"/>
        </w:rPr>
        <w:t xml:space="preserve"> լեզվաշմակույթներում էլ </w:t>
      </w:r>
      <w:r w:rsidRPr="008B62ED">
        <w:rPr>
          <w:rFonts w:ascii="Sylfaen" w:hAnsi="Sylfaen" w:cs="Sylfaen"/>
          <w:color w:val="000000"/>
          <w:sz w:val="18"/>
          <w:szCs w:val="18"/>
          <w:lang w:val="ru-RU"/>
        </w:rPr>
        <w:t>իբրև</w:t>
      </w:r>
      <w:r w:rsidR="00760F39">
        <w:rPr>
          <w:rFonts w:ascii="Sylfaen" w:hAnsi="Sylfaen" w:cs="Sylfaen"/>
          <w:color w:val="000000"/>
          <w:sz w:val="18"/>
          <w:szCs w:val="18"/>
        </w:rPr>
        <w:t xml:space="preserve"> </w:t>
      </w:r>
      <w:r w:rsidRPr="00760F39">
        <w:rPr>
          <w:rFonts w:ascii="Sylfaen" w:hAnsi="Sylfaen" w:cs="Sylfaen"/>
          <w:b/>
          <w:color w:val="000000"/>
          <w:sz w:val="18"/>
          <w:szCs w:val="18"/>
        </w:rPr>
        <w:t>տ</w:t>
      </w:r>
      <w:r w:rsidRPr="00760F39">
        <w:rPr>
          <w:rFonts w:ascii="Sylfaen" w:hAnsi="Sylfaen" w:cs="Sylfaen"/>
          <w:b/>
          <w:color w:val="000000"/>
          <w:sz w:val="18"/>
          <w:szCs w:val="18"/>
          <w:lang w:val="ru-RU"/>
        </w:rPr>
        <w:t>ու</w:t>
      </w:r>
      <w:r w:rsidR="00760F39" w:rsidRPr="00760F39">
        <w:rPr>
          <w:rFonts w:ascii="Sylfaen" w:hAnsi="Sylfaen" w:cs="Sylfaen"/>
          <w:b/>
          <w:color w:val="000000"/>
          <w:sz w:val="18"/>
          <w:szCs w:val="18"/>
        </w:rPr>
        <w:t>ն</w:t>
      </w:r>
      <w:r w:rsidRPr="008B62ED">
        <w:rPr>
          <w:rFonts w:ascii="Sylfaen" w:hAnsi="Sylfaen" w:cs="Sylfaen"/>
          <w:color w:val="000000"/>
          <w:sz w:val="18"/>
          <w:szCs w:val="18"/>
        </w:rPr>
        <w:t xml:space="preserve"> հասկացույթի հասկացական բաղադրիչ դիտվում </w:t>
      </w:r>
      <w:r w:rsidRPr="008B62ED">
        <w:rPr>
          <w:rFonts w:ascii="Sylfaen" w:hAnsi="Sylfaen" w:cs="Sylfaen"/>
          <w:color w:val="000000"/>
          <w:sz w:val="18"/>
          <w:szCs w:val="18"/>
          <w:lang w:val="ru-RU"/>
        </w:rPr>
        <w:t>են</w:t>
      </w:r>
      <w:r w:rsidRPr="008B62ED">
        <w:rPr>
          <w:rFonts w:ascii="Sylfaen" w:hAnsi="Sylfaen" w:cs="Sylfaen"/>
          <w:color w:val="000000"/>
          <w:sz w:val="18"/>
          <w:szCs w:val="18"/>
        </w:rPr>
        <w:t xml:space="preserve"> </w:t>
      </w:r>
      <w:r w:rsidRPr="008B62ED">
        <w:rPr>
          <w:rFonts w:ascii="Sylfaen" w:hAnsi="Sylfaen" w:cs="Sylfaen"/>
          <w:b/>
          <w:bCs/>
          <w:i/>
          <w:color w:val="000000"/>
          <w:sz w:val="18"/>
          <w:szCs w:val="18"/>
        </w:rPr>
        <w:t>&lt;&lt;ի</w:t>
      </w:r>
      <w:r w:rsidRPr="008B62ED">
        <w:rPr>
          <w:rFonts w:ascii="Sylfaen" w:hAnsi="Sylfaen" w:cs="Sylfaen"/>
          <w:b/>
          <w:bCs/>
          <w:i/>
          <w:color w:val="000000"/>
          <w:sz w:val="18"/>
          <w:szCs w:val="18"/>
          <w:lang w:val="ru-RU"/>
        </w:rPr>
        <w:t>ր</w:t>
      </w:r>
      <w:r w:rsidRPr="008B62ED">
        <w:rPr>
          <w:rFonts w:ascii="Sylfaen" w:hAnsi="Sylfaen" w:cs="Sylfaen"/>
          <w:b/>
          <w:bCs/>
          <w:i/>
          <w:color w:val="000000"/>
          <w:sz w:val="18"/>
          <w:szCs w:val="18"/>
        </w:rPr>
        <w:t xml:space="preserve"> և այլոց&gt;&gt;</w:t>
      </w:r>
      <w:r w:rsidRPr="008B62ED">
        <w:rPr>
          <w:rFonts w:ascii="Sylfaen" w:hAnsi="Sylfaen" w:cs="Sylfaen"/>
          <w:b/>
          <w:bCs/>
          <w:color w:val="000000"/>
          <w:sz w:val="18"/>
          <w:szCs w:val="18"/>
        </w:rPr>
        <w:t xml:space="preserve"> </w:t>
      </w:r>
      <w:r w:rsidRPr="008B62ED">
        <w:rPr>
          <w:rFonts w:ascii="Sylfaen" w:hAnsi="Sylfaen" w:cs="Sylfaen"/>
          <w:bCs/>
          <w:color w:val="000000"/>
          <w:sz w:val="18"/>
          <w:szCs w:val="18"/>
        </w:rPr>
        <w:t>և</w:t>
      </w:r>
      <w:r w:rsidRPr="008B62ED">
        <w:rPr>
          <w:rFonts w:ascii="Sylfaen" w:hAnsi="Sylfaen" w:cs="Sylfaen"/>
          <w:color w:val="000000"/>
          <w:sz w:val="18"/>
          <w:szCs w:val="18"/>
        </w:rPr>
        <w:t xml:space="preserve"> </w:t>
      </w:r>
      <w:r w:rsidRPr="008B62ED">
        <w:rPr>
          <w:rFonts w:ascii="Sylfaen" w:hAnsi="Sylfaen" w:cs="Sylfaen"/>
          <w:b/>
          <w:bCs/>
          <w:i/>
          <w:color w:val="000000"/>
          <w:sz w:val="18"/>
          <w:szCs w:val="18"/>
        </w:rPr>
        <w:t>&lt;&lt;</w:t>
      </w:r>
      <w:r w:rsidRPr="008B62ED">
        <w:rPr>
          <w:rFonts w:ascii="Sylfaen" w:hAnsi="Sylfaen" w:cs="Sylfaen"/>
          <w:b/>
          <w:bCs/>
          <w:i/>
          <w:color w:val="000000"/>
          <w:sz w:val="18"/>
          <w:szCs w:val="18"/>
          <w:lang w:val="ru-RU"/>
        </w:rPr>
        <w:t>բաց</w:t>
      </w:r>
      <w:r w:rsidRPr="008B62ED">
        <w:rPr>
          <w:rFonts w:ascii="Sylfaen" w:hAnsi="Sylfaen" w:cs="Sylfaen"/>
          <w:b/>
          <w:bCs/>
          <w:i/>
          <w:color w:val="000000"/>
          <w:sz w:val="18"/>
          <w:szCs w:val="18"/>
        </w:rPr>
        <w:t>–</w:t>
      </w:r>
      <w:r w:rsidRPr="008B62ED">
        <w:rPr>
          <w:rFonts w:ascii="Sylfaen" w:hAnsi="Sylfaen" w:cs="Sylfaen"/>
          <w:b/>
          <w:bCs/>
          <w:i/>
          <w:color w:val="000000"/>
          <w:sz w:val="18"/>
          <w:szCs w:val="18"/>
          <w:lang w:val="ru-RU"/>
        </w:rPr>
        <w:t>փակ</w:t>
      </w:r>
      <w:r w:rsidRPr="008B62ED">
        <w:rPr>
          <w:rFonts w:ascii="Sylfaen" w:hAnsi="Sylfaen" w:cs="Sylfaen"/>
          <w:b/>
          <w:bCs/>
          <w:i/>
          <w:color w:val="000000"/>
          <w:sz w:val="18"/>
          <w:szCs w:val="18"/>
        </w:rPr>
        <w:t>&gt;&gt;</w:t>
      </w:r>
      <w:r w:rsidRPr="008B62ED">
        <w:rPr>
          <w:rFonts w:ascii="Sylfaen" w:hAnsi="Sylfaen" w:cs="Sylfaen"/>
          <w:color w:val="000000"/>
          <w:sz w:val="18"/>
          <w:szCs w:val="18"/>
        </w:rPr>
        <w:t xml:space="preserve"> </w:t>
      </w:r>
      <w:r w:rsidRPr="008B62ED">
        <w:rPr>
          <w:rFonts w:ascii="Sylfaen" w:hAnsi="Sylfaen" w:cs="Sylfaen"/>
          <w:color w:val="000000"/>
          <w:sz w:val="18"/>
          <w:szCs w:val="18"/>
          <w:lang w:val="ru-RU"/>
        </w:rPr>
        <w:t>հակադրությունները</w:t>
      </w:r>
      <w:r w:rsidRPr="008B62ED">
        <w:rPr>
          <w:rFonts w:ascii="Sylfaen" w:hAnsi="Sylfaen" w:cs="Sylfaen"/>
          <w:color w:val="000000"/>
          <w:sz w:val="18"/>
          <w:szCs w:val="18"/>
        </w:rPr>
        <w:t xml:space="preserve">: </w:t>
      </w:r>
      <w:r w:rsidRPr="008B62ED">
        <w:rPr>
          <w:rFonts w:ascii="Sylfaen" w:hAnsi="Sylfaen" w:cs="Sylfaen"/>
          <w:color w:val="000000"/>
          <w:sz w:val="18"/>
          <w:szCs w:val="18"/>
          <w:lang w:val="ru-RU"/>
        </w:rPr>
        <w:t>Եթե</w:t>
      </w:r>
      <w:r w:rsidRPr="008B62ED">
        <w:rPr>
          <w:rFonts w:ascii="Sylfaen" w:hAnsi="Sylfaen" w:cs="Sylfaen"/>
          <w:color w:val="000000"/>
          <w:sz w:val="18"/>
          <w:szCs w:val="18"/>
        </w:rPr>
        <w:t xml:space="preserve"> </w:t>
      </w:r>
      <w:r w:rsidRPr="008B62ED">
        <w:rPr>
          <w:rFonts w:ascii="Sylfaen" w:hAnsi="Sylfaen" w:cs="Sylfaen"/>
          <w:color w:val="000000"/>
          <w:sz w:val="18"/>
          <w:szCs w:val="18"/>
          <w:lang w:val="ru-RU"/>
        </w:rPr>
        <w:t>հայ</w:t>
      </w:r>
      <w:r w:rsidRPr="008B62ED">
        <w:rPr>
          <w:rFonts w:ascii="Sylfaen" w:hAnsi="Sylfaen" w:cs="Sylfaen"/>
          <w:color w:val="000000"/>
          <w:sz w:val="18"/>
          <w:szCs w:val="18"/>
        </w:rPr>
        <w:t xml:space="preserve"> </w:t>
      </w:r>
      <w:r w:rsidRPr="008B62ED">
        <w:rPr>
          <w:rFonts w:ascii="Sylfaen" w:hAnsi="Sylfaen" w:cs="Sylfaen"/>
          <w:color w:val="000000"/>
          <w:sz w:val="18"/>
          <w:szCs w:val="18"/>
          <w:lang w:val="ru-RU"/>
        </w:rPr>
        <w:t>լեզվամշակույթում</w:t>
      </w:r>
      <w:r w:rsidRPr="008B62ED">
        <w:rPr>
          <w:rFonts w:ascii="Sylfaen" w:hAnsi="Sylfaen" w:cs="Sylfaen"/>
          <w:color w:val="000000"/>
          <w:sz w:val="18"/>
          <w:szCs w:val="18"/>
        </w:rPr>
        <w:t xml:space="preserve"> </w:t>
      </w:r>
      <w:r w:rsidRPr="008B62ED">
        <w:rPr>
          <w:rFonts w:ascii="Sylfaen" w:hAnsi="Sylfaen" w:cs="Sylfaen"/>
          <w:color w:val="000000"/>
          <w:sz w:val="18"/>
          <w:szCs w:val="18"/>
          <w:lang w:val="ru-RU"/>
        </w:rPr>
        <w:t>տ</w:t>
      </w:r>
      <w:r w:rsidRPr="008B62ED">
        <w:rPr>
          <w:rFonts w:ascii="Sylfaen" w:hAnsi="Sylfaen" w:cs="Sylfaen"/>
          <w:color w:val="000000"/>
          <w:sz w:val="18"/>
          <w:szCs w:val="18"/>
        </w:rPr>
        <w:t xml:space="preserve">ան </w:t>
      </w:r>
      <w:r w:rsidRPr="008B62ED">
        <w:rPr>
          <w:rFonts w:ascii="Sylfaen" w:hAnsi="Sylfaen" w:cs="Sylfaen"/>
          <w:b/>
          <w:bCs/>
          <w:color w:val="000000"/>
          <w:sz w:val="18"/>
          <w:szCs w:val="18"/>
        </w:rPr>
        <w:t>բաց լինելը</w:t>
      </w:r>
      <w:r w:rsidRPr="008B62ED">
        <w:rPr>
          <w:rFonts w:ascii="Sylfaen" w:hAnsi="Sylfaen" w:cs="Sylfaen"/>
          <w:color w:val="000000"/>
          <w:sz w:val="18"/>
          <w:szCs w:val="18"/>
        </w:rPr>
        <w:t xml:space="preserve"> զո</w:t>
      </w:r>
      <w:r w:rsidR="004E37EC">
        <w:rPr>
          <w:rFonts w:ascii="Sylfaen" w:hAnsi="Sylfaen" w:cs="Sylfaen"/>
          <w:color w:val="000000"/>
          <w:sz w:val="18"/>
          <w:szCs w:val="18"/>
        </w:rPr>
        <w:t>ւգորդվում է տան, ընտանիքի, տան</w:t>
      </w:r>
      <w:r w:rsidRPr="008B62ED">
        <w:rPr>
          <w:rFonts w:ascii="Sylfaen" w:hAnsi="Sylfaen" w:cs="Sylfaen"/>
          <w:color w:val="000000"/>
          <w:sz w:val="18"/>
          <w:szCs w:val="18"/>
        </w:rPr>
        <w:t xml:space="preserve">տիրոջ հյուրընկալության, մեծահոգության հետ, </w:t>
      </w:r>
      <w:r w:rsidRPr="008B62ED">
        <w:rPr>
          <w:rFonts w:ascii="Sylfaen" w:hAnsi="Sylfaen" w:cs="Sylfaen"/>
          <w:color w:val="000000"/>
          <w:sz w:val="18"/>
          <w:szCs w:val="18"/>
          <w:lang w:val="ru-RU"/>
        </w:rPr>
        <w:t>ապա</w:t>
      </w:r>
      <w:r w:rsidRPr="008B62ED">
        <w:rPr>
          <w:rFonts w:ascii="Sylfaen" w:hAnsi="Sylfaen" w:cs="Sylfaen"/>
          <w:color w:val="000000"/>
          <w:sz w:val="18"/>
          <w:szCs w:val="18"/>
        </w:rPr>
        <w:t xml:space="preserve"> </w:t>
      </w:r>
      <w:r w:rsidRPr="008B62ED">
        <w:rPr>
          <w:rStyle w:val="FontStyle80"/>
          <w:rFonts w:ascii="Sylfaen" w:hAnsi="Sylfaen" w:cs="Sylfaen"/>
          <w:b w:val="0"/>
          <w:sz w:val="18"/>
          <w:szCs w:val="18"/>
          <w:lang w:val="ru-RU" w:eastAsia="ru-RU"/>
        </w:rPr>
        <w:t>բրիտանական</w:t>
      </w:r>
      <w:r w:rsidRPr="008B62ED">
        <w:rPr>
          <w:rStyle w:val="FontStyle80"/>
          <w:rFonts w:ascii="Sylfaen" w:hAnsi="Sylfaen" w:cs="Sylfaen"/>
          <w:b w:val="0"/>
          <w:sz w:val="18"/>
          <w:szCs w:val="18"/>
          <w:lang w:eastAsia="ru-RU"/>
        </w:rPr>
        <w:t xml:space="preserve"> </w:t>
      </w:r>
      <w:r w:rsidRPr="008B62ED">
        <w:rPr>
          <w:rStyle w:val="FontStyle80"/>
          <w:rFonts w:ascii="Sylfaen" w:hAnsi="Sylfaen" w:cs="Sylfaen"/>
          <w:b w:val="0"/>
          <w:sz w:val="18"/>
          <w:szCs w:val="18"/>
          <w:lang w:val="ru-RU" w:eastAsia="ru-RU"/>
        </w:rPr>
        <w:t>և</w:t>
      </w:r>
      <w:r w:rsidRPr="008B62ED">
        <w:rPr>
          <w:rStyle w:val="FontStyle80"/>
          <w:rFonts w:ascii="Sylfaen" w:hAnsi="Sylfaen" w:cs="Sylfaen"/>
          <w:b w:val="0"/>
          <w:sz w:val="18"/>
          <w:szCs w:val="18"/>
          <w:lang w:eastAsia="ru-RU"/>
        </w:rPr>
        <w:t xml:space="preserve"> ամերիկյան լեզվամշակույթ</w:t>
      </w:r>
      <w:r w:rsidRPr="008B62ED">
        <w:rPr>
          <w:rStyle w:val="FontStyle80"/>
          <w:rFonts w:ascii="Sylfaen" w:hAnsi="Sylfaen" w:cs="Sylfaen"/>
          <w:b w:val="0"/>
          <w:sz w:val="18"/>
          <w:szCs w:val="18"/>
          <w:lang w:val="ru-RU" w:eastAsia="ru-RU"/>
        </w:rPr>
        <w:t>ներ</w:t>
      </w:r>
      <w:r w:rsidRPr="008B62ED">
        <w:rPr>
          <w:rFonts w:ascii="Sylfaen" w:hAnsi="Sylfaen" w:cs="Sylfaen"/>
          <w:color w:val="000000"/>
          <w:sz w:val="18"/>
          <w:szCs w:val="18"/>
          <w:lang w:val="ru-RU"/>
        </w:rPr>
        <w:t>ում</w:t>
      </w:r>
      <w:r w:rsidRPr="008B62ED">
        <w:rPr>
          <w:rFonts w:ascii="Sylfaen" w:hAnsi="Sylfaen" w:cs="Sylfaen"/>
          <w:color w:val="000000"/>
          <w:sz w:val="18"/>
          <w:szCs w:val="18"/>
        </w:rPr>
        <w:t xml:space="preserve"> </w:t>
      </w:r>
      <w:r w:rsidRPr="008B62ED">
        <w:rPr>
          <w:rFonts w:ascii="Sylfaen" w:hAnsi="Sylfaen" w:cs="Sylfaen"/>
          <w:color w:val="000000"/>
          <w:sz w:val="18"/>
          <w:szCs w:val="18"/>
          <w:lang w:val="ru-RU"/>
        </w:rPr>
        <w:t>այն</w:t>
      </w:r>
      <w:r w:rsidRPr="008B62ED">
        <w:rPr>
          <w:rFonts w:ascii="Sylfaen" w:hAnsi="Sylfaen" w:cs="Sylfaen"/>
          <w:color w:val="000000"/>
          <w:sz w:val="18"/>
          <w:szCs w:val="18"/>
        </w:rPr>
        <w:t xml:space="preserve"> բացասական ընկալում ունի, քանի </w:t>
      </w:r>
      <w:r w:rsidRPr="008B62ED">
        <w:rPr>
          <w:rFonts w:ascii="Sylfaen" w:hAnsi="Sylfaen" w:cs="Sylfaen"/>
          <w:color w:val="000000"/>
          <w:sz w:val="18"/>
          <w:szCs w:val="18"/>
          <w:lang w:val="ru-RU"/>
        </w:rPr>
        <w:t>որ</w:t>
      </w:r>
      <w:r w:rsidRPr="008B62ED">
        <w:rPr>
          <w:rFonts w:ascii="Sylfaen" w:hAnsi="Sylfaen" w:cs="Sylfaen"/>
          <w:color w:val="000000"/>
          <w:sz w:val="18"/>
          <w:szCs w:val="18"/>
        </w:rPr>
        <w:t xml:space="preserve"> զուգորդվում է ընտանիքի ամբողջականության խախտման հետ: </w:t>
      </w:r>
    </w:p>
    <w:p w:rsidR="00493F15" w:rsidRPr="008B62ED" w:rsidRDefault="00493F15" w:rsidP="00784CE7">
      <w:pPr>
        <w:spacing w:after="0" w:line="240" w:lineRule="auto"/>
        <w:ind w:firstLine="720"/>
        <w:jc w:val="both"/>
        <w:rPr>
          <w:rFonts w:ascii="Sylfaen" w:hAnsi="Sylfaen" w:cs="Sylfaen"/>
          <w:color w:val="000000"/>
          <w:sz w:val="18"/>
          <w:szCs w:val="18"/>
        </w:rPr>
      </w:pPr>
      <w:r w:rsidRPr="008B62ED">
        <w:rPr>
          <w:rFonts w:ascii="Sylfaen" w:hAnsi="Sylfaen" w:cs="Sylfaen"/>
          <w:color w:val="000000"/>
          <w:sz w:val="18"/>
          <w:szCs w:val="18"/>
          <w:lang w:val="ru-RU"/>
        </w:rPr>
        <w:t>Այսպիսով</w:t>
      </w:r>
      <w:r w:rsidRPr="008B62ED">
        <w:rPr>
          <w:rFonts w:ascii="Sylfaen" w:hAnsi="Sylfaen" w:cs="Sylfaen"/>
          <w:color w:val="000000"/>
          <w:sz w:val="18"/>
          <w:szCs w:val="18"/>
        </w:rPr>
        <w:t xml:space="preserve">, </w:t>
      </w:r>
      <w:r w:rsidRPr="008B62ED">
        <w:rPr>
          <w:rFonts w:ascii="Sylfaen" w:hAnsi="Sylfaen" w:cs="Sylfaen"/>
          <w:color w:val="000000"/>
          <w:sz w:val="18"/>
          <w:szCs w:val="18"/>
          <w:lang w:val="ru-RU"/>
        </w:rPr>
        <w:t>ե</w:t>
      </w:r>
      <w:r w:rsidRPr="008B62ED">
        <w:rPr>
          <w:rFonts w:ascii="Sylfaen" w:hAnsi="Sylfaen" w:cs="Sylfaen"/>
          <w:color w:val="000000"/>
          <w:sz w:val="18"/>
          <w:szCs w:val="18"/>
        </w:rPr>
        <w:t>ր</w:t>
      </w:r>
      <w:r w:rsidRPr="008B62ED">
        <w:rPr>
          <w:rFonts w:ascii="Sylfaen" w:hAnsi="Sylfaen" w:cs="Sylfaen"/>
          <w:color w:val="000000"/>
          <w:sz w:val="18"/>
          <w:szCs w:val="18"/>
          <w:lang w:val="ru-RU"/>
        </w:rPr>
        <w:t>եք</w:t>
      </w:r>
      <w:r w:rsidRPr="008B62ED">
        <w:rPr>
          <w:rFonts w:ascii="Sylfaen" w:hAnsi="Sylfaen" w:cs="Sylfaen"/>
          <w:color w:val="000000"/>
          <w:sz w:val="18"/>
          <w:szCs w:val="18"/>
        </w:rPr>
        <w:t xml:space="preserve"> լեզվամշակույթներում տան հասկացույթի արժեքային բաղադրիչը մարդն է, նրա ներաշխարհը, մտավոր կարողությունները, բնավորությունը, սովորությունները, բարեկեցությունը, հոգեվիճակը: </w:t>
      </w:r>
    </w:p>
    <w:p w:rsidR="00493F15" w:rsidRPr="008B62ED" w:rsidRDefault="00493F15" w:rsidP="00784CE7">
      <w:pPr>
        <w:spacing w:after="0" w:line="240" w:lineRule="auto"/>
        <w:jc w:val="both"/>
        <w:rPr>
          <w:rFonts w:ascii="Sylfaen" w:hAnsi="Sylfaen" w:cs="Sylfaen"/>
          <w:b/>
          <w:bCs/>
          <w:color w:val="000000"/>
          <w:sz w:val="18"/>
          <w:szCs w:val="18"/>
        </w:rPr>
        <w:sectPr w:rsidR="00493F15" w:rsidRPr="008B62ED" w:rsidSect="00E87003">
          <w:footerReference w:type="first" r:id="rId13"/>
          <w:pgSz w:w="8391" w:h="11907" w:code="11"/>
          <w:pgMar w:top="851" w:right="851" w:bottom="851" w:left="851" w:header="708" w:footer="708" w:gutter="0"/>
          <w:cols w:space="720"/>
        </w:sectPr>
      </w:pPr>
    </w:p>
    <w:p w:rsidR="00493F15" w:rsidRPr="008B62ED" w:rsidRDefault="00493F15" w:rsidP="00784CE7">
      <w:pPr>
        <w:spacing w:after="0" w:line="240" w:lineRule="auto"/>
        <w:ind w:firstLine="720"/>
        <w:jc w:val="both"/>
        <w:rPr>
          <w:rFonts w:ascii="Sylfaen" w:hAnsi="Sylfaen" w:cs="Sylfaen"/>
          <w:sz w:val="18"/>
          <w:szCs w:val="18"/>
          <w:lang w:val="hy-AM"/>
        </w:rPr>
      </w:pPr>
      <w:r w:rsidRPr="008B62ED">
        <w:rPr>
          <w:rFonts w:ascii="Sylfaen" w:hAnsi="Sylfaen" w:cs="Sylfaen"/>
          <w:b/>
          <w:i/>
          <w:sz w:val="18"/>
          <w:szCs w:val="18"/>
          <w:lang w:val="hy-AM"/>
        </w:rPr>
        <w:lastRenderedPageBreak/>
        <w:t xml:space="preserve">Եզրակացության </w:t>
      </w:r>
      <w:r w:rsidRPr="008B62ED">
        <w:rPr>
          <w:rFonts w:ascii="Sylfaen" w:hAnsi="Sylfaen" w:cs="Sylfaen"/>
          <w:sz w:val="18"/>
          <w:szCs w:val="18"/>
          <w:lang w:val="hy-AM"/>
        </w:rPr>
        <w:t>մեջ ամփոփվել են ուսումնասիրության հիմնական արդյունքները:</w:t>
      </w:r>
    </w:p>
    <w:p w:rsidR="00493F15" w:rsidRPr="008B62ED" w:rsidRDefault="00493F15" w:rsidP="004F2AB1">
      <w:pPr>
        <w:pStyle w:val="a8"/>
        <w:numPr>
          <w:ilvl w:val="0"/>
          <w:numId w:val="9"/>
        </w:numPr>
        <w:tabs>
          <w:tab w:val="left" w:pos="284"/>
          <w:tab w:val="left" w:pos="851"/>
        </w:tabs>
        <w:spacing w:after="0" w:line="240" w:lineRule="auto"/>
        <w:ind w:left="0" w:firstLine="0"/>
        <w:contextualSpacing w:val="0"/>
        <w:jc w:val="both"/>
        <w:rPr>
          <w:rFonts w:ascii="Sylfaen" w:hAnsi="Sylfaen" w:cs="Sylfaen"/>
          <w:color w:val="000000"/>
          <w:sz w:val="18"/>
          <w:szCs w:val="18"/>
          <w:lang w:val="hy-AM"/>
        </w:rPr>
      </w:pPr>
      <w:r w:rsidRPr="008B62ED">
        <w:rPr>
          <w:rStyle w:val="FontStyle14"/>
          <w:rFonts w:ascii="Sylfaen" w:hAnsi="Sylfaen" w:cs="Sylfaen"/>
          <w:sz w:val="18"/>
          <w:szCs w:val="18"/>
          <w:lang w:val="hy-AM" w:eastAsia="ru-RU"/>
        </w:rPr>
        <w:t xml:space="preserve">&lt;&lt;Տունը&gt;&gt;` որպես լեզվամշակութային հասկացույթ, </w:t>
      </w:r>
      <w:r w:rsidRPr="008B62ED">
        <w:rPr>
          <w:rFonts w:ascii="Sylfaen" w:hAnsi="Sylfaen" w:cs="Sylfaen"/>
          <w:sz w:val="18"/>
          <w:szCs w:val="18"/>
          <w:lang w:val="hy-AM"/>
        </w:rPr>
        <w:t>ներառում է հասկացական, արժեքային (բովանդակության պլան) և պատկերային (արտահայտության պլան) բաղադրիչները և ունի գործառական, հաղորդակցական-տեղեկատվական, խորհրդանշային-պատկերավոր և արժեքային բնույթ:</w:t>
      </w:r>
      <w:r w:rsidRPr="008B62ED">
        <w:rPr>
          <w:rFonts w:ascii="Sylfaen" w:hAnsi="Sylfaen" w:cs="Sylfaen"/>
          <w:sz w:val="18"/>
          <w:szCs w:val="18"/>
          <w:lang w:val="hy-AM" w:eastAsia="ru-RU"/>
        </w:rPr>
        <w:t xml:space="preserve"> </w:t>
      </w:r>
      <w:r w:rsidR="00760F39" w:rsidRPr="00760F39">
        <w:rPr>
          <w:rFonts w:ascii="Sylfaen" w:hAnsi="Sylfaen" w:cs="Sylfaen"/>
          <w:b/>
          <w:color w:val="000000"/>
          <w:sz w:val="18"/>
          <w:szCs w:val="18"/>
          <w:lang w:val="hy-AM"/>
        </w:rPr>
        <w:t>Տուն</w:t>
      </w:r>
      <w:r w:rsidRPr="008B62ED">
        <w:rPr>
          <w:rFonts w:ascii="Sylfaen" w:hAnsi="Sylfaen" w:cs="Sylfaen"/>
          <w:color w:val="000000"/>
          <w:sz w:val="18"/>
          <w:szCs w:val="18"/>
          <w:lang w:val="hy-AM"/>
        </w:rPr>
        <w:t xml:space="preserve"> հասկացույթը, լինելով համամարդկային հիմնական տարածական հասկացույթներից մեկը, որն առավելագույնս է արտացոլում մարդու ամենօրյա գործունեությունը և նրան շրջապատող իրականությունը, հայ, բրիտանական և ամերիկյան լեզվամշակույթներում զբաղեցնում է առանցքային դիրք: </w:t>
      </w:r>
      <w:r w:rsidRPr="008B62ED">
        <w:rPr>
          <w:rFonts w:ascii="Sylfaen" w:hAnsi="Sylfaen" w:cs="Sylfaen"/>
          <w:sz w:val="18"/>
          <w:szCs w:val="18"/>
          <w:lang w:val="hy-AM"/>
        </w:rPr>
        <w:t xml:space="preserve">Տան նախատիպային (architype) պատկերացումներում այն զուգորդվում է սեփական, ապահով տարածքի, ինչպես նաև մարդուն արտաքին աշխարհից առանձնացնող և պաշտպանող անկյան հետ: </w:t>
      </w:r>
      <w:r w:rsidRPr="008B62ED">
        <w:rPr>
          <w:rFonts w:ascii="Sylfaen" w:hAnsi="Sylfaen" w:cs="Sylfaen"/>
          <w:b/>
          <w:bCs/>
          <w:sz w:val="18"/>
          <w:szCs w:val="18"/>
          <w:lang w:val="hy-AM"/>
        </w:rPr>
        <w:t>Տուն</w:t>
      </w:r>
      <w:r w:rsidRPr="008B62ED">
        <w:rPr>
          <w:rFonts w:ascii="Sylfaen" w:hAnsi="Sylfaen" w:cs="Sylfaen"/>
          <w:sz w:val="18"/>
          <w:szCs w:val="18"/>
          <w:lang w:val="hy-AM"/>
        </w:rPr>
        <w:t xml:space="preserve"> հասկացույթի հիմնատիպը (prototype) վեր հանելիս առնչվում ենք տվյալ ժողովրդի կրոնական պատկերացումների և ճանաչողական գիտելիքների հետ: </w:t>
      </w:r>
      <w:r w:rsidRPr="008B62ED">
        <w:rPr>
          <w:rFonts w:ascii="Sylfaen" w:hAnsi="Sylfaen" w:cs="Sylfaen"/>
          <w:b/>
          <w:bCs/>
          <w:sz w:val="18"/>
          <w:szCs w:val="18"/>
          <w:lang w:val="hy-AM"/>
        </w:rPr>
        <w:t>Տուն</w:t>
      </w:r>
      <w:r w:rsidRPr="008B62ED">
        <w:rPr>
          <w:rFonts w:ascii="Sylfaen" w:hAnsi="Sylfaen" w:cs="Sylfaen"/>
          <w:sz w:val="18"/>
          <w:szCs w:val="18"/>
          <w:lang w:val="hy-AM"/>
        </w:rPr>
        <w:t xml:space="preserve"> հասկացույթը մտնում է &lt;&lt;նյութա</w:t>
      </w:r>
      <w:r w:rsidR="00784CE7">
        <w:rPr>
          <w:rFonts w:ascii="Sylfaen" w:hAnsi="Sylfaen" w:cs="Sylfaen"/>
          <w:sz w:val="18"/>
          <w:szCs w:val="18"/>
          <w:lang w:val="hy-AM"/>
        </w:rPr>
        <w:t>կան մշակույթ&gt;&gt; հասկացության մեջ</w:t>
      </w:r>
      <w:r w:rsidR="00784CE7" w:rsidRPr="00784CE7">
        <w:rPr>
          <w:rFonts w:ascii="Sylfaen" w:hAnsi="Sylfaen" w:cs="Sylfaen"/>
          <w:sz w:val="18"/>
          <w:szCs w:val="18"/>
          <w:lang w:val="hy-AM"/>
        </w:rPr>
        <w:t>:</w:t>
      </w:r>
      <w:r w:rsidRPr="008B62ED">
        <w:rPr>
          <w:rFonts w:ascii="Sylfaen" w:hAnsi="Sylfaen" w:cs="Sylfaen"/>
          <w:sz w:val="18"/>
          <w:szCs w:val="18"/>
          <w:lang w:val="hy-AM"/>
        </w:rPr>
        <w:t xml:space="preserve"> </w:t>
      </w:r>
      <w:r w:rsidRPr="008B62ED">
        <w:rPr>
          <w:rFonts w:ascii="Sylfaen" w:hAnsi="Sylfaen" w:cs="Sylfaen"/>
          <w:b/>
          <w:bCs/>
          <w:sz w:val="18"/>
          <w:szCs w:val="18"/>
          <w:lang w:val="hy-AM"/>
        </w:rPr>
        <w:t>Ազգային-մշակութային տեղեկատվության</w:t>
      </w:r>
      <w:r w:rsidRPr="008B62ED">
        <w:rPr>
          <w:rFonts w:ascii="Sylfaen" w:hAnsi="Sylfaen" w:cs="Sylfaen"/>
          <w:sz w:val="18"/>
          <w:szCs w:val="18"/>
          <w:lang w:val="hy-AM"/>
        </w:rPr>
        <w:t xml:space="preserve"> հիմնական կրողը ազգային ճարտարապետության հնագույն հուշարձանների ձևերն են: </w:t>
      </w:r>
    </w:p>
    <w:p w:rsidR="00493F15" w:rsidRPr="008B62ED" w:rsidRDefault="00493F15" w:rsidP="004F2AB1">
      <w:pPr>
        <w:pStyle w:val="a8"/>
        <w:numPr>
          <w:ilvl w:val="0"/>
          <w:numId w:val="9"/>
        </w:numPr>
        <w:tabs>
          <w:tab w:val="left" w:pos="284"/>
          <w:tab w:val="left" w:pos="993"/>
        </w:tabs>
        <w:spacing w:after="0" w:line="240" w:lineRule="auto"/>
        <w:ind w:left="0" w:firstLine="0"/>
        <w:contextualSpacing w:val="0"/>
        <w:jc w:val="both"/>
        <w:rPr>
          <w:rFonts w:ascii="Sylfaen" w:hAnsi="Sylfaen" w:cs="Sylfaen"/>
          <w:sz w:val="18"/>
          <w:szCs w:val="18"/>
          <w:lang w:val="hy-AM"/>
        </w:rPr>
      </w:pPr>
      <w:r w:rsidRPr="008B62ED">
        <w:rPr>
          <w:rFonts w:ascii="Sylfaen" w:hAnsi="Sylfaen" w:cs="Sylfaen"/>
          <w:sz w:val="18"/>
          <w:szCs w:val="18"/>
          <w:lang w:val="hy-AM"/>
        </w:rPr>
        <w:t xml:space="preserve"> Տունը միկրոտիեզերք է, մարդու յուրահատուկ աշխարհը, որտեղ գործում են </w:t>
      </w:r>
      <w:r w:rsidRPr="008B62ED">
        <w:rPr>
          <w:rFonts w:ascii="Sylfaen" w:hAnsi="Sylfaen" w:cs="Sylfaen"/>
          <w:b/>
          <w:bCs/>
          <w:i/>
          <w:iCs/>
          <w:sz w:val="18"/>
          <w:szCs w:val="18"/>
          <w:lang w:val="hy-AM"/>
        </w:rPr>
        <w:t xml:space="preserve">&lt;&lt;իր&gt;&gt; </w:t>
      </w:r>
      <w:r w:rsidRPr="008B62ED">
        <w:rPr>
          <w:rFonts w:ascii="Sylfaen" w:hAnsi="Sylfaen" w:cs="Sylfaen"/>
          <w:sz w:val="18"/>
          <w:szCs w:val="18"/>
          <w:lang w:val="hy-AM"/>
        </w:rPr>
        <w:t xml:space="preserve">օրենքները: Տունը մարդու մասշտաբներին հարմարեցված` իր ստեղծած աշխարհն է, և այս հանգամանքի հետ կապված մարդու աշխարհընկալումներում հաճախ հանդիպում է իր տան` անվտանգ, ապահով տարածքի հակադրումը հակատան (antyhome, антидом) </w:t>
      </w:r>
      <w:r w:rsidRPr="008B62ED">
        <w:rPr>
          <w:rFonts w:ascii="Sylfaen" w:hAnsi="Sylfaen" w:cs="Sylfaen"/>
          <w:b/>
          <w:bCs/>
          <w:i/>
          <w:iCs/>
          <w:sz w:val="18"/>
          <w:szCs w:val="18"/>
          <w:lang w:val="hy-AM"/>
        </w:rPr>
        <w:t>այլոց</w:t>
      </w:r>
      <w:r w:rsidRPr="008B62ED">
        <w:rPr>
          <w:rFonts w:ascii="Sylfaen" w:hAnsi="Sylfaen" w:cs="Sylfaen"/>
          <w:sz w:val="18"/>
          <w:szCs w:val="18"/>
          <w:lang w:val="hy-AM"/>
        </w:rPr>
        <w:t>, ուստի և վտանգներով լի տարածքի հետ:</w:t>
      </w:r>
    </w:p>
    <w:p w:rsidR="00493F15" w:rsidRPr="008B62ED" w:rsidRDefault="00493F15" w:rsidP="004F2AB1">
      <w:pPr>
        <w:pStyle w:val="a8"/>
        <w:numPr>
          <w:ilvl w:val="0"/>
          <w:numId w:val="9"/>
        </w:numPr>
        <w:tabs>
          <w:tab w:val="left" w:pos="284"/>
          <w:tab w:val="left" w:pos="851"/>
        </w:tabs>
        <w:spacing w:after="0" w:line="240" w:lineRule="auto"/>
        <w:ind w:left="0" w:firstLine="0"/>
        <w:contextualSpacing w:val="0"/>
        <w:jc w:val="both"/>
        <w:rPr>
          <w:rFonts w:ascii="Sylfaen" w:hAnsi="Sylfaen" w:cs="Sylfaen"/>
          <w:sz w:val="18"/>
          <w:szCs w:val="18"/>
          <w:lang w:val="hy-AM"/>
        </w:rPr>
      </w:pPr>
      <w:r w:rsidRPr="008B62ED">
        <w:rPr>
          <w:rFonts w:ascii="Sylfaen" w:hAnsi="Sylfaen" w:cs="Sylfaen"/>
          <w:sz w:val="18"/>
          <w:szCs w:val="18"/>
          <w:lang w:val="hy-AM"/>
        </w:rPr>
        <w:lastRenderedPageBreak/>
        <w:t xml:space="preserve">  Ե´վ հայ, և´ բրիտանական, և´ ամերիկյան մշակույթներում </w:t>
      </w:r>
      <w:r w:rsidRPr="008B62ED">
        <w:rPr>
          <w:rFonts w:ascii="Sylfaen" w:hAnsi="Sylfaen" w:cs="Sylfaen"/>
          <w:b/>
          <w:bCs/>
          <w:sz w:val="18"/>
          <w:szCs w:val="18"/>
          <w:lang w:val="hy-AM"/>
        </w:rPr>
        <w:t>տուն</w:t>
      </w:r>
      <w:r w:rsidRPr="008B62ED">
        <w:rPr>
          <w:rFonts w:ascii="Sylfaen" w:hAnsi="Sylfaen" w:cs="Sylfaen"/>
          <w:sz w:val="18"/>
          <w:szCs w:val="18"/>
          <w:lang w:val="hy-AM"/>
        </w:rPr>
        <w:t xml:space="preserve"> հասկացույթը առնչվում է տարածական և սոցիալ-հոգեբանական ընկալումների հետ: Տունը հայ ինքնության գլխավոր սյուներից մեկն է: Հայի համար տունը նախ և առաջ հայրենի օջախն է, ընտանիքը, հոր տունը: Անգլիացու </w:t>
      </w:r>
      <w:r w:rsidR="00760F39">
        <w:rPr>
          <w:rFonts w:ascii="Sylfaen" w:hAnsi="Sylfaen" w:cs="Sylfaen"/>
          <w:sz w:val="18"/>
          <w:szCs w:val="18"/>
          <w:lang w:val="hy-AM"/>
        </w:rPr>
        <w:t xml:space="preserve">համար իր տունն իր ամրոցն է, և </w:t>
      </w:r>
      <w:r w:rsidR="00760F39" w:rsidRPr="00760F39">
        <w:rPr>
          <w:rFonts w:ascii="Sylfaen" w:hAnsi="Sylfaen" w:cs="Sylfaen"/>
          <w:b/>
          <w:sz w:val="18"/>
          <w:szCs w:val="18"/>
          <w:lang w:val="hy-AM"/>
        </w:rPr>
        <w:t>տուն</w:t>
      </w:r>
      <w:r w:rsidRPr="008B62ED">
        <w:rPr>
          <w:rFonts w:ascii="Sylfaen" w:hAnsi="Sylfaen" w:cs="Sylfaen"/>
          <w:sz w:val="18"/>
          <w:szCs w:val="18"/>
          <w:lang w:val="hy-AM"/>
        </w:rPr>
        <w:t xml:space="preserve"> հասկացույթը սերտորեն կապված է բրիտանական մշակույթում գերիշխող մի շարք այլ` </w:t>
      </w:r>
      <w:r w:rsidRPr="008B62ED">
        <w:rPr>
          <w:rFonts w:ascii="Sylfaen" w:hAnsi="Sylfaen" w:cs="Sylfaen"/>
          <w:b/>
          <w:i/>
          <w:sz w:val="18"/>
          <w:szCs w:val="18"/>
          <w:lang w:val="hy-AM"/>
        </w:rPr>
        <w:t>privacy</w:t>
      </w:r>
      <w:r w:rsidRPr="008B62ED">
        <w:rPr>
          <w:rFonts w:ascii="Sylfaen" w:hAnsi="Sylfaen" w:cs="Sylfaen"/>
          <w:sz w:val="18"/>
          <w:szCs w:val="18"/>
          <w:lang w:val="hy-AM"/>
        </w:rPr>
        <w:t xml:space="preserve">  (առանձնություն), </w:t>
      </w:r>
      <w:r w:rsidRPr="008B62ED">
        <w:rPr>
          <w:rFonts w:ascii="Sylfaen" w:hAnsi="Sylfaen" w:cs="Sylfaen"/>
          <w:b/>
          <w:i/>
          <w:sz w:val="18"/>
          <w:szCs w:val="18"/>
          <w:lang w:val="hy-AM"/>
        </w:rPr>
        <w:t xml:space="preserve">tradition </w:t>
      </w:r>
      <w:r w:rsidRPr="008B62ED">
        <w:rPr>
          <w:rFonts w:ascii="Sylfaen" w:hAnsi="Sylfaen" w:cs="Sylfaen"/>
          <w:sz w:val="18"/>
          <w:szCs w:val="18"/>
          <w:lang w:val="hy-AM"/>
        </w:rPr>
        <w:t>(ավանդույթ) հասկացույթների հետ: Ամերիկյան մշակույթում տունը անհատի կացարանն է, նրա ինքնու</w:t>
      </w:r>
      <w:r w:rsidR="004E52D9">
        <w:rPr>
          <w:rFonts w:ascii="Sylfaen" w:hAnsi="Sylfaen" w:cs="Sylfaen"/>
          <w:sz w:val="18"/>
          <w:szCs w:val="18"/>
          <w:lang w:val="hy-AM"/>
        </w:rPr>
        <w:t xml:space="preserve">թյան գրավականը և համակցվում է </w:t>
      </w:r>
      <w:r w:rsidR="004E52D9" w:rsidRPr="004E52D9">
        <w:rPr>
          <w:rFonts w:ascii="Sylfaen" w:hAnsi="Sylfaen" w:cs="Sylfaen"/>
          <w:b/>
          <w:i/>
          <w:sz w:val="18"/>
          <w:szCs w:val="18"/>
          <w:lang w:val="hy-AM"/>
        </w:rPr>
        <w:t>հարմարավետություն</w:t>
      </w:r>
      <w:r w:rsidRPr="008B62ED">
        <w:rPr>
          <w:rFonts w:ascii="Sylfaen" w:hAnsi="Sylfaen" w:cs="Sylfaen"/>
          <w:sz w:val="18"/>
          <w:szCs w:val="18"/>
          <w:lang w:val="hy-AM"/>
        </w:rPr>
        <w:t xml:space="preserve"> հասկացույթի հետ` զուգորդվելով</w:t>
      </w:r>
      <w:r w:rsidRPr="008B62ED">
        <w:rPr>
          <w:rFonts w:ascii="Sylfaen" w:hAnsi="Sylfaen" w:cs="Sylfaen"/>
          <w:color w:val="000000"/>
          <w:sz w:val="18"/>
          <w:szCs w:val="18"/>
          <w:lang w:val="hy-AM"/>
        </w:rPr>
        <w:t xml:space="preserve"> </w:t>
      </w:r>
      <w:r w:rsidRPr="008B62ED">
        <w:rPr>
          <w:rFonts w:ascii="Sylfaen" w:hAnsi="Sylfaen" w:cs="Sylfaen"/>
          <w:b/>
          <w:bCs/>
          <w:i/>
          <w:iCs/>
          <w:color w:val="000000"/>
          <w:sz w:val="18"/>
          <w:szCs w:val="18"/>
          <w:lang w:val="hy-AM"/>
        </w:rPr>
        <w:t>&lt;&lt;ամերիկյան երազանքի&gt;&gt;</w:t>
      </w:r>
      <w:r w:rsidRPr="008B62ED">
        <w:rPr>
          <w:rFonts w:ascii="Sylfaen" w:hAnsi="Sylfaen" w:cs="Sylfaen"/>
          <w:color w:val="000000"/>
          <w:sz w:val="18"/>
          <w:szCs w:val="18"/>
          <w:lang w:val="hy-AM"/>
        </w:rPr>
        <w:t xml:space="preserve"> հետ և համարվելով անձի կայացման և հաջողության ցուցիչ:</w:t>
      </w:r>
    </w:p>
    <w:p w:rsidR="00493F15" w:rsidRPr="008B62ED" w:rsidRDefault="00493F15" w:rsidP="004F2AB1">
      <w:pPr>
        <w:pStyle w:val="a8"/>
        <w:numPr>
          <w:ilvl w:val="0"/>
          <w:numId w:val="9"/>
        </w:numPr>
        <w:tabs>
          <w:tab w:val="left" w:pos="284"/>
          <w:tab w:val="left" w:pos="851"/>
        </w:tabs>
        <w:spacing w:after="0" w:line="240" w:lineRule="auto"/>
        <w:ind w:left="0" w:firstLine="0"/>
        <w:contextualSpacing w:val="0"/>
        <w:jc w:val="both"/>
        <w:rPr>
          <w:rFonts w:ascii="Sylfaen" w:hAnsi="Sylfaen" w:cs="Sylfaen"/>
          <w:sz w:val="18"/>
          <w:szCs w:val="18"/>
          <w:lang w:val="hy-AM"/>
        </w:rPr>
      </w:pPr>
      <w:r w:rsidRPr="008B62ED">
        <w:rPr>
          <w:rFonts w:ascii="Sylfaen" w:hAnsi="Sylfaen" w:cs="Sylfaen"/>
          <w:sz w:val="18"/>
          <w:szCs w:val="18"/>
          <w:lang w:val="hy-AM"/>
        </w:rPr>
        <w:t xml:space="preserve"> Երեք մշակույթներում էլ </w:t>
      </w:r>
      <w:r w:rsidRPr="008B62ED">
        <w:rPr>
          <w:rFonts w:ascii="Sylfaen" w:hAnsi="Sylfaen" w:cs="Sylfaen"/>
          <w:b/>
          <w:bCs/>
          <w:sz w:val="18"/>
          <w:szCs w:val="18"/>
          <w:lang w:val="hy-AM"/>
        </w:rPr>
        <w:t>տուն</w:t>
      </w:r>
      <w:r w:rsidRPr="008B62ED">
        <w:rPr>
          <w:rFonts w:ascii="Sylfaen" w:hAnsi="Sylfaen" w:cs="Sylfaen"/>
          <w:sz w:val="18"/>
          <w:szCs w:val="18"/>
          <w:lang w:val="hy-AM"/>
        </w:rPr>
        <w:t xml:space="preserve"> հասկացույթը անքակտելիորեն կապված է </w:t>
      </w:r>
      <w:r w:rsidRPr="008B62ED">
        <w:rPr>
          <w:rFonts w:ascii="Sylfaen" w:hAnsi="Sylfaen" w:cs="Sylfaen"/>
          <w:b/>
          <w:bCs/>
          <w:sz w:val="18"/>
          <w:szCs w:val="18"/>
          <w:lang w:val="hy-AM"/>
        </w:rPr>
        <w:t>ընտանիք</w:t>
      </w:r>
      <w:r w:rsidRPr="008B62ED">
        <w:rPr>
          <w:rFonts w:ascii="Sylfaen" w:hAnsi="Sylfaen" w:cs="Sylfaen"/>
          <w:sz w:val="18"/>
          <w:szCs w:val="18"/>
          <w:lang w:val="hy-AM"/>
        </w:rPr>
        <w:t xml:space="preserve"> հասկացույթի հետ: Ընտանիքում թե´ </w:t>
      </w:r>
      <w:r w:rsidRPr="008B62ED">
        <w:rPr>
          <w:rFonts w:ascii="Sylfaen" w:hAnsi="Sylfaen" w:cs="Sylfaen"/>
          <w:b/>
          <w:bCs/>
          <w:sz w:val="18"/>
          <w:szCs w:val="18"/>
          <w:lang w:val="hy-AM"/>
        </w:rPr>
        <w:t>կինը</w:t>
      </w:r>
      <w:r w:rsidRPr="008B62ED">
        <w:rPr>
          <w:rFonts w:ascii="Sylfaen" w:hAnsi="Sylfaen" w:cs="Sylfaen"/>
          <w:sz w:val="18"/>
          <w:szCs w:val="18"/>
          <w:lang w:val="hy-AM"/>
        </w:rPr>
        <w:t xml:space="preserve">, և թե´ </w:t>
      </w:r>
      <w:r w:rsidRPr="008B62ED">
        <w:rPr>
          <w:rFonts w:ascii="Sylfaen" w:hAnsi="Sylfaen" w:cs="Sylfaen"/>
          <w:b/>
          <w:bCs/>
          <w:sz w:val="18"/>
          <w:szCs w:val="18"/>
          <w:lang w:val="hy-AM"/>
        </w:rPr>
        <w:t>տղամարդը</w:t>
      </w:r>
      <w:r w:rsidRPr="008B62ED">
        <w:rPr>
          <w:rFonts w:ascii="Sylfaen" w:hAnsi="Sylfaen" w:cs="Sylfaen"/>
          <w:sz w:val="18"/>
          <w:szCs w:val="18"/>
          <w:lang w:val="hy-AM"/>
        </w:rPr>
        <w:t xml:space="preserve"> իրենց ուրույն դիրքն ու տեղն ունեն: Եթե հայ մշակույթում </w:t>
      </w:r>
      <w:r w:rsidRPr="008B62ED">
        <w:rPr>
          <w:rFonts w:ascii="Sylfaen" w:hAnsi="Sylfaen" w:cs="Sylfaen"/>
          <w:b/>
          <w:bCs/>
          <w:sz w:val="18"/>
          <w:szCs w:val="18"/>
          <w:lang w:val="hy-AM"/>
        </w:rPr>
        <w:t>տան տղամարդն</w:t>
      </w:r>
      <w:r w:rsidRPr="008B62ED">
        <w:rPr>
          <w:rFonts w:ascii="Sylfaen" w:hAnsi="Sylfaen" w:cs="Sylfaen"/>
          <w:sz w:val="18"/>
          <w:szCs w:val="18"/>
          <w:lang w:val="hy-AM"/>
        </w:rPr>
        <w:t xml:space="preserve"> է տան </w:t>
      </w:r>
      <w:r w:rsidRPr="008B62ED">
        <w:rPr>
          <w:rFonts w:ascii="Sylfaen" w:hAnsi="Sylfaen" w:cs="Sylfaen"/>
          <w:b/>
          <w:bCs/>
          <w:sz w:val="18"/>
          <w:szCs w:val="18"/>
          <w:lang w:val="hy-AM"/>
        </w:rPr>
        <w:t>հենասյունը</w:t>
      </w:r>
      <w:r w:rsidRPr="008B62ED">
        <w:rPr>
          <w:rFonts w:ascii="Sylfaen" w:hAnsi="Sylfaen" w:cs="Sylfaen"/>
          <w:sz w:val="18"/>
          <w:szCs w:val="18"/>
          <w:lang w:val="hy-AM"/>
        </w:rPr>
        <w:t xml:space="preserve">, տան գլուխը, ապա </w:t>
      </w:r>
      <w:r w:rsidRPr="008B62ED">
        <w:rPr>
          <w:rFonts w:ascii="Sylfaen" w:hAnsi="Sylfaen" w:cs="Sylfaen"/>
          <w:color w:val="000000"/>
          <w:sz w:val="18"/>
          <w:szCs w:val="18"/>
          <w:lang w:val="hy-AM"/>
        </w:rPr>
        <w:t xml:space="preserve">բրիտանական և ամերիկյան ընտանիքների հիմքը </w:t>
      </w:r>
      <w:r w:rsidRPr="008B62ED">
        <w:rPr>
          <w:rFonts w:ascii="Sylfaen" w:hAnsi="Sylfaen" w:cs="Sylfaen"/>
          <w:b/>
          <w:bCs/>
          <w:color w:val="000000"/>
          <w:sz w:val="18"/>
          <w:szCs w:val="18"/>
          <w:lang w:val="hy-AM"/>
        </w:rPr>
        <w:t>կինն է:</w:t>
      </w:r>
    </w:p>
    <w:p w:rsidR="00493F15" w:rsidRPr="008B62ED" w:rsidRDefault="00493F15" w:rsidP="004F2AB1">
      <w:pPr>
        <w:pStyle w:val="a8"/>
        <w:numPr>
          <w:ilvl w:val="0"/>
          <w:numId w:val="9"/>
        </w:numPr>
        <w:tabs>
          <w:tab w:val="left" w:pos="284"/>
          <w:tab w:val="left" w:pos="851"/>
          <w:tab w:val="left" w:pos="993"/>
        </w:tabs>
        <w:spacing w:after="0" w:line="240" w:lineRule="auto"/>
        <w:ind w:left="0" w:firstLine="0"/>
        <w:contextualSpacing w:val="0"/>
        <w:jc w:val="both"/>
        <w:rPr>
          <w:rFonts w:ascii="Sylfaen" w:hAnsi="Sylfaen" w:cs="Sylfaen"/>
          <w:color w:val="000000"/>
          <w:sz w:val="18"/>
          <w:szCs w:val="18"/>
          <w:lang w:val="hy-AM"/>
        </w:rPr>
      </w:pPr>
      <w:r w:rsidRPr="008B62ED">
        <w:rPr>
          <w:rFonts w:ascii="Sylfaen" w:hAnsi="Sylfaen" w:cs="Sylfaen"/>
          <w:color w:val="000000"/>
          <w:sz w:val="18"/>
          <w:szCs w:val="18"/>
          <w:lang w:val="hy-AM"/>
        </w:rPr>
        <w:t xml:space="preserve"> Երեք լեզվա</w:t>
      </w:r>
      <w:r w:rsidR="00760F39">
        <w:rPr>
          <w:rFonts w:ascii="Sylfaen" w:hAnsi="Sylfaen" w:cs="Sylfaen"/>
          <w:color w:val="000000"/>
          <w:sz w:val="18"/>
          <w:szCs w:val="18"/>
          <w:lang w:val="hy-AM"/>
        </w:rPr>
        <w:t xml:space="preserve">մշակույթներում էլ որպես </w:t>
      </w:r>
      <w:r w:rsidR="00760F39" w:rsidRPr="00760F39">
        <w:rPr>
          <w:rFonts w:ascii="Sylfaen" w:hAnsi="Sylfaen" w:cs="Sylfaen"/>
          <w:b/>
          <w:color w:val="000000"/>
          <w:sz w:val="18"/>
          <w:szCs w:val="18"/>
          <w:lang w:val="hy-AM"/>
        </w:rPr>
        <w:t>տուն</w:t>
      </w:r>
      <w:r w:rsidRPr="008B62ED">
        <w:rPr>
          <w:rFonts w:ascii="Sylfaen" w:hAnsi="Sylfaen" w:cs="Sylfaen"/>
          <w:color w:val="000000"/>
          <w:sz w:val="18"/>
          <w:szCs w:val="18"/>
          <w:lang w:val="hy-AM"/>
        </w:rPr>
        <w:t xml:space="preserve"> հասկացույթի պատկերային և զգայական բաղադրիչ` կարելի է դիտարկել տանը </w:t>
      </w:r>
      <w:r w:rsidRPr="008B62ED">
        <w:rPr>
          <w:rFonts w:ascii="Sylfaen" w:hAnsi="Sylfaen" w:cs="Sylfaen"/>
          <w:b/>
          <w:bCs/>
          <w:i/>
          <w:iCs/>
          <w:color w:val="000000"/>
          <w:sz w:val="18"/>
          <w:szCs w:val="18"/>
          <w:lang w:val="hy-AM"/>
        </w:rPr>
        <w:t>&lt;&lt;մոտ-հեռու&gt;&gt;</w:t>
      </w:r>
      <w:r w:rsidRPr="008B62ED">
        <w:rPr>
          <w:rFonts w:ascii="Sylfaen" w:hAnsi="Sylfaen" w:cs="Sylfaen"/>
          <w:color w:val="000000"/>
          <w:sz w:val="18"/>
          <w:szCs w:val="18"/>
          <w:lang w:val="hy-AM"/>
        </w:rPr>
        <w:t xml:space="preserve"> լինե</w:t>
      </w:r>
      <w:r w:rsidRPr="008B62ED">
        <w:rPr>
          <w:rFonts w:ascii="Sylfaen" w:hAnsi="Sylfaen" w:cs="Sylfaen"/>
          <w:sz w:val="18"/>
          <w:szCs w:val="18"/>
          <w:lang w:val="hy-AM"/>
        </w:rPr>
        <w:t xml:space="preserve">լու իմակը, </w:t>
      </w:r>
      <w:r w:rsidRPr="008B62ED">
        <w:rPr>
          <w:rFonts w:ascii="Sylfaen" w:hAnsi="Sylfaen" w:cs="Sylfaen"/>
          <w:color w:val="000000"/>
          <w:sz w:val="18"/>
          <w:szCs w:val="18"/>
          <w:lang w:val="hy-AM"/>
        </w:rPr>
        <w:t xml:space="preserve">որը հիմնականում արտահայտվում է </w:t>
      </w:r>
      <w:r w:rsidRPr="008B62ED">
        <w:rPr>
          <w:rFonts w:ascii="Sylfaen" w:hAnsi="Sylfaen" w:cs="Sylfaen"/>
          <w:b/>
          <w:bCs/>
          <w:color w:val="000000"/>
          <w:sz w:val="18"/>
          <w:szCs w:val="18"/>
          <w:lang w:val="hy-AM"/>
        </w:rPr>
        <w:t>ճանապարհ</w:t>
      </w:r>
      <w:r w:rsidRPr="008B62ED">
        <w:rPr>
          <w:rFonts w:ascii="Sylfaen" w:hAnsi="Sylfaen" w:cs="Sylfaen"/>
          <w:color w:val="000000"/>
          <w:sz w:val="18"/>
          <w:szCs w:val="18"/>
          <w:lang w:val="hy-AM"/>
        </w:rPr>
        <w:t xml:space="preserve"> հասկացույթի միջոցով: Տանից հեռու լինելը երեք լեզվամշակույթներում էլ ունի բացասական և հետևաբար մոտ լինելը` դրական ընկալում: </w:t>
      </w:r>
    </w:p>
    <w:p w:rsidR="00493F15" w:rsidRPr="008B62ED" w:rsidRDefault="00493F15" w:rsidP="004F2AB1">
      <w:pPr>
        <w:pStyle w:val="a8"/>
        <w:numPr>
          <w:ilvl w:val="0"/>
          <w:numId w:val="9"/>
        </w:numPr>
        <w:tabs>
          <w:tab w:val="left" w:pos="284"/>
          <w:tab w:val="left" w:pos="851"/>
          <w:tab w:val="left" w:pos="1134"/>
        </w:tabs>
        <w:spacing w:after="0" w:line="240" w:lineRule="auto"/>
        <w:ind w:left="0" w:firstLine="0"/>
        <w:contextualSpacing w:val="0"/>
        <w:jc w:val="both"/>
        <w:rPr>
          <w:rFonts w:ascii="Sylfaen" w:hAnsi="Sylfaen" w:cs="Sylfaen"/>
          <w:sz w:val="18"/>
          <w:szCs w:val="18"/>
          <w:lang w:val="hy-AM"/>
        </w:rPr>
      </w:pPr>
      <w:r w:rsidRPr="008B62ED">
        <w:rPr>
          <w:rFonts w:ascii="Sylfaen" w:hAnsi="Sylfaen" w:cs="Sylfaen"/>
          <w:sz w:val="18"/>
          <w:szCs w:val="18"/>
          <w:lang w:val="hy-AM"/>
        </w:rPr>
        <w:t xml:space="preserve"> Տունը մարդու կողմից ստեղծված կենցաղային տարր (արտեֆակտ) է և հագուստի ու սննդի հետ միասին համարվում է հիմնական, առաջնային և տարրական պահանջմունք: Լինելով նյութական մշակույթի տարր` այն հստակորեն դրսևորում է նաև ոչ նյութական մշակույթի առանձնահատկություններ, բացահայտում է տվյալ ժողովրդի և մշակութակրի հարմարավետության և մարդկանցից առանձնանալու, սեփական անկյունն ունենալու պահանջմունքը, գեղագիտական ընկալումները և այլն:</w:t>
      </w:r>
    </w:p>
    <w:p w:rsidR="00493F15" w:rsidRPr="008B62ED" w:rsidRDefault="00493F15" w:rsidP="004F2AB1">
      <w:pPr>
        <w:pStyle w:val="a8"/>
        <w:numPr>
          <w:ilvl w:val="0"/>
          <w:numId w:val="9"/>
        </w:numPr>
        <w:tabs>
          <w:tab w:val="left" w:pos="284"/>
          <w:tab w:val="left" w:pos="993"/>
        </w:tabs>
        <w:spacing w:after="0" w:line="240" w:lineRule="auto"/>
        <w:ind w:left="0" w:firstLine="0"/>
        <w:contextualSpacing w:val="0"/>
        <w:jc w:val="both"/>
        <w:rPr>
          <w:rFonts w:ascii="Sylfaen" w:hAnsi="Sylfaen" w:cs="Sylfaen"/>
          <w:sz w:val="18"/>
          <w:szCs w:val="18"/>
          <w:lang w:val="hy-AM"/>
        </w:rPr>
      </w:pPr>
      <w:r w:rsidRPr="00760F39">
        <w:rPr>
          <w:rStyle w:val="FontStyle185"/>
          <w:b/>
          <w:sz w:val="18"/>
          <w:szCs w:val="18"/>
          <w:lang w:val="hy-AM"/>
        </w:rPr>
        <w:t>Տուն</w:t>
      </w:r>
      <w:r w:rsidRPr="008B62ED">
        <w:rPr>
          <w:rStyle w:val="FontStyle185"/>
          <w:sz w:val="18"/>
          <w:szCs w:val="18"/>
          <w:lang w:val="hy-AM"/>
        </w:rPr>
        <w:t xml:space="preserve"> հասկացույթը հայկական աշխարհի լեզվական պատկերում առկայանում է  </w:t>
      </w:r>
      <w:r w:rsidRPr="008B62ED">
        <w:rPr>
          <w:rFonts w:ascii="Sylfaen" w:hAnsi="Sylfaen" w:cs="Sylfaen"/>
          <w:b/>
          <w:bCs/>
          <w:i/>
          <w:iCs/>
          <w:sz w:val="18"/>
          <w:szCs w:val="18"/>
          <w:lang w:val="hy-AM"/>
        </w:rPr>
        <w:t>տուն, ապարանք, առանձնատուն, բնակարան</w:t>
      </w:r>
      <w:r w:rsidRPr="008B62ED">
        <w:rPr>
          <w:rFonts w:ascii="Sylfaen" w:hAnsi="Sylfaen" w:cs="Sylfaen"/>
          <w:i/>
          <w:iCs/>
          <w:sz w:val="18"/>
          <w:szCs w:val="18"/>
          <w:lang w:val="hy-AM"/>
        </w:rPr>
        <w:t xml:space="preserve">, </w:t>
      </w:r>
      <w:r w:rsidRPr="008B62ED">
        <w:rPr>
          <w:rFonts w:ascii="Sylfaen" w:hAnsi="Sylfaen" w:cs="Sylfaen"/>
          <w:b/>
          <w:bCs/>
          <w:i/>
          <w:iCs/>
          <w:sz w:val="18"/>
          <w:szCs w:val="18"/>
          <w:lang w:val="hy-AM"/>
        </w:rPr>
        <w:t>գետնախորշ</w:t>
      </w:r>
      <w:r w:rsidRPr="008B62ED">
        <w:rPr>
          <w:rFonts w:ascii="Sylfaen" w:hAnsi="Sylfaen" w:cs="Sylfaen"/>
          <w:i/>
          <w:iCs/>
          <w:sz w:val="18"/>
          <w:szCs w:val="18"/>
          <w:lang w:val="hy-AM"/>
        </w:rPr>
        <w:t xml:space="preserve">, </w:t>
      </w:r>
      <w:r w:rsidRPr="008B62ED">
        <w:rPr>
          <w:rFonts w:ascii="Sylfaen" w:hAnsi="Sylfaen" w:cs="Sylfaen"/>
          <w:b/>
          <w:bCs/>
          <w:i/>
          <w:iCs/>
          <w:sz w:val="18"/>
          <w:szCs w:val="18"/>
          <w:lang w:val="hy-AM"/>
        </w:rPr>
        <w:t>դաստակերտ, դղյակ, ետնախորշ</w:t>
      </w:r>
      <w:r w:rsidRPr="008B62ED">
        <w:rPr>
          <w:rFonts w:ascii="Sylfaen" w:hAnsi="Sylfaen" w:cs="Sylfaen"/>
          <w:i/>
          <w:iCs/>
          <w:sz w:val="18"/>
          <w:szCs w:val="18"/>
          <w:lang w:val="hy-AM"/>
        </w:rPr>
        <w:t xml:space="preserve">, </w:t>
      </w:r>
      <w:r w:rsidRPr="008B62ED">
        <w:rPr>
          <w:rFonts w:ascii="Sylfaen" w:hAnsi="Sylfaen" w:cs="Sylfaen"/>
          <w:b/>
          <w:bCs/>
          <w:i/>
          <w:iCs/>
          <w:sz w:val="18"/>
          <w:szCs w:val="18"/>
          <w:lang w:val="hy-AM"/>
        </w:rPr>
        <w:t>երդ, խուղ</w:t>
      </w:r>
      <w:r w:rsidRPr="008B62ED">
        <w:rPr>
          <w:rFonts w:ascii="Sylfaen" w:hAnsi="Sylfaen" w:cs="Sylfaen"/>
          <w:i/>
          <w:iCs/>
          <w:sz w:val="18"/>
          <w:szCs w:val="18"/>
          <w:lang w:val="hy-AM"/>
        </w:rPr>
        <w:t xml:space="preserve">, </w:t>
      </w:r>
      <w:r w:rsidRPr="008B62ED">
        <w:rPr>
          <w:rFonts w:ascii="Sylfaen" w:hAnsi="Sylfaen" w:cs="Sylfaen"/>
          <w:b/>
          <w:bCs/>
          <w:i/>
          <w:iCs/>
          <w:sz w:val="18"/>
          <w:szCs w:val="18"/>
          <w:lang w:val="hy-AM"/>
        </w:rPr>
        <w:t>խրճիթ, ծղաղակ, կացարան</w:t>
      </w:r>
      <w:r w:rsidRPr="008B62ED">
        <w:rPr>
          <w:rFonts w:ascii="Sylfaen" w:hAnsi="Sylfaen" w:cs="Sylfaen"/>
          <w:i/>
          <w:iCs/>
          <w:sz w:val="18"/>
          <w:szCs w:val="18"/>
          <w:lang w:val="hy-AM"/>
        </w:rPr>
        <w:t xml:space="preserve">, </w:t>
      </w:r>
      <w:r w:rsidRPr="008B62ED">
        <w:rPr>
          <w:rFonts w:ascii="Sylfaen" w:hAnsi="Sylfaen" w:cs="Sylfaen"/>
          <w:b/>
          <w:bCs/>
          <w:i/>
          <w:iCs/>
          <w:sz w:val="18"/>
          <w:szCs w:val="18"/>
          <w:lang w:val="hy-AM"/>
        </w:rPr>
        <w:t>հյուղ, հյուղակ, մենատուն, յուրդ, պալատ, վրան</w:t>
      </w:r>
      <w:r w:rsidRPr="008B62ED">
        <w:rPr>
          <w:rFonts w:ascii="Sylfaen" w:hAnsi="Sylfaen" w:cs="Sylfaen"/>
          <w:i/>
          <w:iCs/>
          <w:sz w:val="18"/>
          <w:szCs w:val="18"/>
          <w:lang w:val="hy-AM"/>
        </w:rPr>
        <w:t xml:space="preserve">, </w:t>
      </w:r>
      <w:r w:rsidRPr="008B62ED">
        <w:rPr>
          <w:rFonts w:ascii="Sylfaen" w:hAnsi="Sylfaen" w:cs="Sylfaen"/>
          <w:b/>
          <w:bCs/>
          <w:i/>
          <w:iCs/>
          <w:sz w:val="18"/>
          <w:szCs w:val="18"/>
          <w:lang w:val="hy-AM"/>
        </w:rPr>
        <w:t>տաղավար, տնակ, քողտրիկ</w:t>
      </w:r>
      <w:r w:rsidRPr="008B62ED">
        <w:rPr>
          <w:rFonts w:ascii="Sylfaen" w:hAnsi="Sylfaen" w:cs="Sylfaen"/>
          <w:i/>
          <w:iCs/>
          <w:sz w:val="18"/>
          <w:szCs w:val="18"/>
          <w:lang w:val="hy-AM"/>
        </w:rPr>
        <w:t xml:space="preserve">, </w:t>
      </w:r>
      <w:r w:rsidRPr="008B62ED">
        <w:rPr>
          <w:rFonts w:ascii="Sylfaen" w:hAnsi="Sylfaen" w:cs="Sylfaen"/>
          <w:b/>
          <w:bCs/>
          <w:i/>
          <w:iCs/>
          <w:sz w:val="18"/>
          <w:szCs w:val="18"/>
          <w:lang w:val="hy-AM"/>
        </w:rPr>
        <w:t xml:space="preserve">օթևան </w:t>
      </w:r>
      <w:r w:rsidRPr="008B62ED">
        <w:rPr>
          <w:rFonts w:ascii="Sylfaen" w:hAnsi="Sylfaen" w:cs="Sylfaen"/>
          <w:b/>
          <w:bCs/>
          <w:iCs/>
          <w:sz w:val="18"/>
          <w:szCs w:val="18"/>
          <w:lang w:val="hy-AM"/>
        </w:rPr>
        <w:t>(23),</w:t>
      </w:r>
      <w:r w:rsidRPr="008B62ED">
        <w:rPr>
          <w:rFonts w:ascii="Sylfaen" w:hAnsi="Sylfaen" w:cs="Sylfaen"/>
          <w:sz w:val="18"/>
          <w:szCs w:val="18"/>
          <w:lang w:val="hy-AM"/>
        </w:rPr>
        <w:t xml:space="preserve"> իսկ</w:t>
      </w:r>
      <w:r w:rsidRPr="008B62ED">
        <w:rPr>
          <w:rFonts w:ascii="Sylfaen" w:hAnsi="Sylfaen" w:cs="Sylfaen"/>
          <w:b/>
          <w:bCs/>
          <w:i/>
          <w:iCs/>
          <w:sz w:val="18"/>
          <w:szCs w:val="18"/>
          <w:lang w:val="hy-AM"/>
        </w:rPr>
        <w:t xml:space="preserve"> </w:t>
      </w:r>
      <w:r w:rsidRPr="008B62ED">
        <w:rPr>
          <w:rStyle w:val="FontStyle185"/>
          <w:sz w:val="18"/>
          <w:szCs w:val="18"/>
          <w:lang w:val="hy-AM"/>
        </w:rPr>
        <w:t xml:space="preserve">բրիտանացիների և ամերիկացիների աշխարհի լեզվական պատկերում` </w:t>
      </w:r>
      <w:r w:rsidRPr="008B62ED">
        <w:rPr>
          <w:rStyle w:val="FontStyle185"/>
          <w:b/>
          <w:bCs/>
          <w:i/>
          <w:iCs/>
          <w:sz w:val="18"/>
          <w:szCs w:val="18"/>
          <w:lang w:val="hy-AM"/>
        </w:rPr>
        <w:t>house, home, building, household, dynasty, residence, abode, dwelling, lodging, accommodation, domicile և habitation</w:t>
      </w:r>
      <w:r w:rsidRPr="008B62ED">
        <w:rPr>
          <w:rStyle w:val="FontStyle185"/>
          <w:sz w:val="18"/>
          <w:szCs w:val="18"/>
          <w:lang w:val="hy-AM"/>
        </w:rPr>
        <w:t xml:space="preserve"> </w:t>
      </w:r>
      <w:r w:rsidRPr="008B62ED">
        <w:rPr>
          <w:rStyle w:val="FontStyle185"/>
          <w:b/>
          <w:bCs/>
          <w:sz w:val="18"/>
          <w:szCs w:val="18"/>
          <w:lang w:val="hy-AM"/>
        </w:rPr>
        <w:t>(12)</w:t>
      </w:r>
      <w:r w:rsidRPr="008B62ED">
        <w:rPr>
          <w:rStyle w:val="FontStyle185"/>
          <w:sz w:val="18"/>
          <w:szCs w:val="18"/>
          <w:lang w:val="hy-AM"/>
        </w:rPr>
        <w:t xml:space="preserve"> </w:t>
      </w:r>
      <w:r w:rsidRPr="008B62ED">
        <w:rPr>
          <w:rFonts w:ascii="Sylfaen" w:hAnsi="Sylfaen" w:cs="Sylfaen"/>
          <w:sz w:val="18"/>
          <w:szCs w:val="18"/>
          <w:lang w:val="hy-AM"/>
        </w:rPr>
        <w:t xml:space="preserve">հոմանիշային շարքերով: </w:t>
      </w:r>
    </w:p>
    <w:p w:rsidR="00493F15" w:rsidRPr="008B62ED" w:rsidRDefault="00493F15" w:rsidP="004F2AB1">
      <w:pPr>
        <w:pStyle w:val="a8"/>
        <w:numPr>
          <w:ilvl w:val="0"/>
          <w:numId w:val="9"/>
        </w:numPr>
        <w:tabs>
          <w:tab w:val="left" w:pos="284"/>
          <w:tab w:val="left" w:pos="993"/>
        </w:tabs>
        <w:spacing w:after="0" w:line="240" w:lineRule="auto"/>
        <w:ind w:left="0" w:firstLine="0"/>
        <w:contextualSpacing w:val="0"/>
        <w:jc w:val="both"/>
        <w:rPr>
          <w:rFonts w:ascii="Sylfaen" w:hAnsi="Sylfaen" w:cs="Sylfaen"/>
          <w:sz w:val="18"/>
          <w:szCs w:val="18"/>
          <w:lang w:val="hy-AM"/>
        </w:rPr>
      </w:pPr>
      <w:r w:rsidRPr="008B62ED">
        <w:rPr>
          <w:rStyle w:val="FontStyle185"/>
          <w:sz w:val="18"/>
          <w:szCs w:val="18"/>
          <w:lang w:val="hy-AM"/>
        </w:rPr>
        <w:t xml:space="preserve"> Հայերենում </w:t>
      </w:r>
      <w:r w:rsidR="004E52D9" w:rsidRPr="004E52D9">
        <w:rPr>
          <w:rStyle w:val="FontStyle185"/>
          <w:b/>
          <w:sz w:val="18"/>
          <w:szCs w:val="18"/>
          <w:lang w:val="hy-AM"/>
        </w:rPr>
        <w:t>տուն</w:t>
      </w:r>
      <w:r w:rsidRPr="008B62ED">
        <w:rPr>
          <w:rStyle w:val="FontStyle185"/>
          <w:sz w:val="18"/>
          <w:szCs w:val="18"/>
          <w:lang w:val="hy-AM"/>
        </w:rPr>
        <w:t xml:space="preserve"> հասկացույթն ունի մեկ անվանակարգում` </w:t>
      </w:r>
      <w:r w:rsidRPr="008B62ED">
        <w:rPr>
          <w:rStyle w:val="FontStyle185"/>
          <w:b/>
          <w:bCs/>
          <w:i/>
          <w:sz w:val="18"/>
          <w:szCs w:val="18"/>
          <w:lang w:val="hy-AM"/>
        </w:rPr>
        <w:t>տուն</w:t>
      </w:r>
      <w:r w:rsidRPr="008B62ED">
        <w:rPr>
          <w:rStyle w:val="FontStyle185"/>
          <w:sz w:val="18"/>
          <w:szCs w:val="18"/>
          <w:lang w:val="hy-AM"/>
        </w:rPr>
        <w:t>, անգլերենում երկու`</w:t>
      </w:r>
      <w:r w:rsidRPr="008B62ED">
        <w:rPr>
          <w:rStyle w:val="FontStyle185"/>
          <w:b/>
          <w:bCs/>
          <w:sz w:val="18"/>
          <w:szCs w:val="18"/>
          <w:lang w:val="hy-AM"/>
        </w:rPr>
        <w:t xml:space="preserve"> </w:t>
      </w:r>
      <w:r w:rsidRPr="008B62ED">
        <w:rPr>
          <w:rStyle w:val="FontStyle185"/>
          <w:b/>
          <w:bCs/>
          <w:i/>
          <w:sz w:val="18"/>
          <w:szCs w:val="18"/>
          <w:lang w:val="hy-AM"/>
        </w:rPr>
        <w:t>house</w:t>
      </w:r>
      <w:r w:rsidRPr="008B62ED">
        <w:rPr>
          <w:rStyle w:val="FontStyle185"/>
          <w:b/>
          <w:bCs/>
          <w:sz w:val="18"/>
          <w:szCs w:val="18"/>
          <w:lang w:val="hy-AM"/>
        </w:rPr>
        <w:t xml:space="preserve"> </w:t>
      </w:r>
      <w:r w:rsidRPr="008B62ED">
        <w:rPr>
          <w:rStyle w:val="FontStyle185"/>
          <w:sz w:val="18"/>
          <w:szCs w:val="18"/>
          <w:lang w:val="hy-AM"/>
        </w:rPr>
        <w:t>և</w:t>
      </w:r>
      <w:r w:rsidRPr="008B62ED">
        <w:rPr>
          <w:rStyle w:val="FontStyle185"/>
          <w:b/>
          <w:bCs/>
          <w:sz w:val="18"/>
          <w:szCs w:val="18"/>
          <w:lang w:val="hy-AM"/>
        </w:rPr>
        <w:t xml:space="preserve"> </w:t>
      </w:r>
      <w:r w:rsidRPr="008B62ED">
        <w:rPr>
          <w:rStyle w:val="FontStyle185"/>
          <w:b/>
          <w:bCs/>
          <w:i/>
          <w:sz w:val="18"/>
          <w:szCs w:val="18"/>
          <w:lang w:val="hy-AM"/>
        </w:rPr>
        <w:t>home</w:t>
      </w:r>
      <w:r w:rsidRPr="008B62ED">
        <w:rPr>
          <w:rStyle w:val="FontStyle185"/>
          <w:sz w:val="18"/>
          <w:szCs w:val="18"/>
          <w:lang w:val="hy-AM"/>
        </w:rPr>
        <w:t xml:space="preserve">,  որոնք թե´ կիրառման հաճախականությամբ, և թե´ իմաստային դաշտերով գերիշխում են իրենց հոմանիշային շարքում: </w:t>
      </w:r>
    </w:p>
    <w:p w:rsidR="00493F15" w:rsidRPr="008B62ED" w:rsidRDefault="00493F15" w:rsidP="004F2AB1">
      <w:pPr>
        <w:pStyle w:val="a8"/>
        <w:numPr>
          <w:ilvl w:val="0"/>
          <w:numId w:val="9"/>
        </w:numPr>
        <w:tabs>
          <w:tab w:val="left" w:pos="284"/>
        </w:tabs>
        <w:spacing w:after="0" w:line="240" w:lineRule="auto"/>
        <w:ind w:left="0" w:firstLine="0"/>
        <w:contextualSpacing w:val="0"/>
        <w:jc w:val="both"/>
        <w:rPr>
          <w:rStyle w:val="FontStyle185"/>
          <w:color w:val="0070C0"/>
          <w:sz w:val="18"/>
          <w:szCs w:val="18"/>
          <w:lang w:val="hy-AM"/>
        </w:rPr>
      </w:pPr>
      <w:r w:rsidRPr="008B62ED">
        <w:rPr>
          <w:rStyle w:val="FontStyle185"/>
          <w:sz w:val="18"/>
          <w:szCs w:val="18"/>
          <w:lang w:val="hy-AM"/>
        </w:rPr>
        <w:lastRenderedPageBreak/>
        <w:t xml:space="preserve">Հայերենում </w:t>
      </w:r>
      <w:r w:rsidRPr="008B62ED">
        <w:rPr>
          <w:rStyle w:val="FontStyle185"/>
          <w:b/>
          <w:bCs/>
          <w:sz w:val="18"/>
          <w:szCs w:val="18"/>
          <w:lang w:val="hy-AM"/>
        </w:rPr>
        <w:t>տուն</w:t>
      </w:r>
      <w:r w:rsidRPr="008B62ED">
        <w:rPr>
          <w:rStyle w:val="FontStyle185"/>
          <w:sz w:val="18"/>
          <w:szCs w:val="18"/>
          <w:lang w:val="hy-AM"/>
        </w:rPr>
        <w:t xml:space="preserve"> բառն ունի 29-30 </w:t>
      </w:r>
      <w:r w:rsidRPr="008B62ED">
        <w:rPr>
          <w:rStyle w:val="FontStyle185"/>
          <w:i/>
          <w:iCs/>
          <w:sz w:val="18"/>
          <w:szCs w:val="18"/>
          <w:lang w:val="hy-AM"/>
        </w:rPr>
        <w:t>բառիմաստային տարբերակ (այսուհետ`ԲԻՏ),</w:t>
      </w:r>
      <w:r w:rsidRPr="008B62ED">
        <w:rPr>
          <w:rStyle w:val="FontStyle185"/>
          <w:sz w:val="18"/>
          <w:szCs w:val="18"/>
          <w:lang w:val="hy-AM"/>
        </w:rPr>
        <w:t xml:space="preserve"> և  իր լայն իմաստային դաշտով գերազանցում է </w:t>
      </w:r>
      <w:r w:rsidRPr="008B62ED">
        <w:rPr>
          <w:rStyle w:val="FontStyle185"/>
          <w:b/>
          <w:bCs/>
          <w:sz w:val="18"/>
          <w:szCs w:val="18"/>
          <w:lang w:val="hy-AM"/>
        </w:rPr>
        <w:t>տուն</w:t>
      </w:r>
      <w:r w:rsidR="00760F39" w:rsidRPr="00760F39">
        <w:rPr>
          <w:rStyle w:val="FontStyle185"/>
          <w:sz w:val="18"/>
          <w:szCs w:val="18"/>
          <w:lang w:val="hy-AM"/>
        </w:rPr>
        <w:t xml:space="preserve"> </w:t>
      </w:r>
      <w:r w:rsidRPr="008B62ED">
        <w:rPr>
          <w:rStyle w:val="FontStyle185"/>
          <w:sz w:val="18"/>
          <w:szCs w:val="18"/>
          <w:lang w:val="hy-AM"/>
        </w:rPr>
        <w:t xml:space="preserve">հասկացույթի հայերենի մյուս ներկայացուցիչ-բառերին: </w:t>
      </w:r>
    </w:p>
    <w:p w:rsidR="00493F15" w:rsidRPr="008B62ED" w:rsidRDefault="00493F15" w:rsidP="00E36DF7">
      <w:pPr>
        <w:pStyle w:val="a8"/>
        <w:spacing w:after="0" w:line="240" w:lineRule="auto"/>
        <w:ind w:left="0"/>
        <w:jc w:val="both"/>
        <w:rPr>
          <w:rFonts w:ascii="Sylfaen" w:hAnsi="Sylfaen"/>
          <w:sz w:val="18"/>
          <w:szCs w:val="18"/>
          <w:lang w:val="hy-AM"/>
        </w:rPr>
      </w:pPr>
      <w:r w:rsidRPr="008B62ED">
        <w:rPr>
          <w:rStyle w:val="FontStyle185"/>
          <w:sz w:val="18"/>
          <w:szCs w:val="18"/>
          <w:lang w:val="hy-AM"/>
        </w:rPr>
        <w:t>Անգլերենում</w:t>
      </w:r>
      <w:r w:rsidRPr="008B62ED">
        <w:rPr>
          <w:rStyle w:val="FontStyle185"/>
          <w:i/>
          <w:iCs/>
          <w:sz w:val="18"/>
          <w:szCs w:val="18"/>
          <w:lang w:val="hy-AM"/>
        </w:rPr>
        <w:t xml:space="preserve"> </w:t>
      </w:r>
      <w:r w:rsidRPr="008B62ED">
        <w:rPr>
          <w:rStyle w:val="FontStyle185"/>
          <w:b/>
          <w:bCs/>
          <w:i/>
          <w:sz w:val="18"/>
          <w:szCs w:val="18"/>
          <w:lang w:val="hy-AM"/>
        </w:rPr>
        <w:t xml:space="preserve">house </w:t>
      </w:r>
      <w:r w:rsidRPr="008B62ED">
        <w:rPr>
          <w:rStyle w:val="FontStyle185"/>
          <w:b/>
          <w:i/>
          <w:sz w:val="18"/>
          <w:szCs w:val="18"/>
          <w:lang w:val="hy-AM"/>
        </w:rPr>
        <w:t>(n.)</w:t>
      </w:r>
      <w:r w:rsidRPr="008B62ED">
        <w:rPr>
          <w:rStyle w:val="FontStyle185"/>
          <w:sz w:val="18"/>
          <w:szCs w:val="18"/>
          <w:lang w:val="hy-AM"/>
        </w:rPr>
        <w:t xml:space="preserve"> գոյականը, որն ունի 20 ԲԻՏ, իր իմաստային դաշտով ծածկում է </w:t>
      </w:r>
      <w:r w:rsidRPr="008B62ED">
        <w:rPr>
          <w:rStyle w:val="FontStyle185"/>
          <w:b/>
          <w:bCs/>
          <w:i/>
          <w:sz w:val="18"/>
          <w:szCs w:val="18"/>
          <w:lang w:val="hy-AM"/>
        </w:rPr>
        <w:t>house</w:t>
      </w:r>
      <w:r w:rsidRPr="008B62ED">
        <w:rPr>
          <w:rStyle w:val="FontStyle185"/>
          <w:b/>
          <w:i/>
          <w:sz w:val="18"/>
          <w:szCs w:val="18"/>
          <w:lang w:val="hy-AM"/>
        </w:rPr>
        <w:t xml:space="preserve"> (v.)</w:t>
      </w:r>
      <w:r w:rsidRPr="008B62ED">
        <w:rPr>
          <w:rStyle w:val="FontStyle185"/>
          <w:sz w:val="18"/>
          <w:szCs w:val="18"/>
          <w:lang w:val="hy-AM"/>
        </w:rPr>
        <w:t xml:space="preserve">  բայի նշանակությունները, իսկ </w:t>
      </w:r>
      <w:r w:rsidRPr="008B62ED">
        <w:rPr>
          <w:rStyle w:val="FontStyle185"/>
          <w:b/>
          <w:bCs/>
          <w:i/>
          <w:sz w:val="18"/>
          <w:szCs w:val="18"/>
          <w:lang w:val="hy-AM"/>
        </w:rPr>
        <w:t xml:space="preserve">home (n.)- </w:t>
      </w:r>
      <w:r w:rsidRPr="008B62ED">
        <w:rPr>
          <w:rStyle w:val="FontStyle185"/>
          <w:sz w:val="18"/>
          <w:szCs w:val="18"/>
          <w:lang w:val="hy-AM"/>
        </w:rPr>
        <w:t xml:space="preserve">գոյականի իմաստային դաշտը, որը ներկայանում է 25 ԲԻՏ-երով, ամբողջովին ծածկում է </w:t>
      </w:r>
      <w:r w:rsidRPr="008B62ED">
        <w:rPr>
          <w:rStyle w:val="FontStyle185"/>
          <w:b/>
          <w:i/>
          <w:sz w:val="18"/>
          <w:szCs w:val="18"/>
          <w:lang w:val="hy-AM"/>
        </w:rPr>
        <w:t>home</w:t>
      </w:r>
      <w:r w:rsidRPr="008B62ED">
        <w:rPr>
          <w:rStyle w:val="FontStyle185"/>
          <w:i/>
          <w:iCs/>
          <w:sz w:val="18"/>
          <w:szCs w:val="18"/>
          <w:lang w:val="hy-AM"/>
        </w:rPr>
        <w:t xml:space="preserve"> </w:t>
      </w:r>
      <w:r w:rsidRPr="008B62ED">
        <w:rPr>
          <w:rStyle w:val="FontStyle185"/>
          <w:sz w:val="18"/>
          <w:szCs w:val="18"/>
          <w:lang w:val="hy-AM"/>
        </w:rPr>
        <w:t xml:space="preserve">բառի այն բոլոր իմաստները, որոնք արտահայտված են մյուս խոսքի մասերի իմաստային դաշտերում: </w:t>
      </w:r>
      <w:r w:rsidRPr="008B62ED">
        <w:rPr>
          <w:rStyle w:val="FontStyle185"/>
          <w:i/>
          <w:iCs/>
          <w:sz w:val="18"/>
          <w:szCs w:val="18"/>
          <w:lang w:val="hy-AM"/>
        </w:rPr>
        <w:t xml:space="preserve"> </w:t>
      </w:r>
    </w:p>
    <w:p w:rsidR="00493F15" w:rsidRPr="008B62ED" w:rsidRDefault="00493F15" w:rsidP="004F2AB1">
      <w:pPr>
        <w:pStyle w:val="a8"/>
        <w:numPr>
          <w:ilvl w:val="0"/>
          <w:numId w:val="9"/>
        </w:numPr>
        <w:tabs>
          <w:tab w:val="left" w:pos="284"/>
          <w:tab w:val="left" w:pos="993"/>
        </w:tabs>
        <w:spacing w:after="0" w:line="240" w:lineRule="auto"/>
        <w:ind w:left="0" w:firstLine="0"/>
        <w:contextualSpacing w:val="0"/>
        <w:jc w:val="both"/>
        <w:rPr>
          <w:rFonts w:ascii="Sylfaen" w:hAnsi="Sylfaen" w:cs="Sylfaen"/>
          <w:sz w:val="18"/>
          <w:szCs w:val="18"/>
          <w:lang w:val="hy-AM"/>
        </w:rPr>
      </w:pPr>
      <w:r w:rsidRPr="008B62ED">
        <w:rPr>
          <w:rFonts w:ascii="Sylfaen" w:hAnsi="Sylfaen" w:cs="Sylfaen"/>
          <w:sz w:val="18"/>
          <w:szCs w:val="18"/>
          <w:lang w:val="hy-AM"/>
        </w:rPr>
        <w:t xml:space="preserve">Հայերենի </w:t>
      </w:r>
      <w:r w:rsidRPr="008B62ED">
        <w:rPr>
          <w:rFonts w:ascii="Sylfaen" w:hAnsi="Sylfaen" w:cs="Sylfaen"/>
          <w:b/>
          <w:bCs/>
          <w:sz w:val="18"/>
          <w:szCs w:val="18"/>
          <w:lang w:val="hy-AM"/>
        </w:rPr>
        <w:t>օջախ</w:t>
      </w:r>
      <w:r w:rsidRPr="008B62ED">
        <w:rPr>
          <w:rFonts w:ascii="Sylfaen" w:hAnsi="Sylfaen" w:cs="Sylfaen"/>
          <w:sz w:val="18"/>
          <w:szCs w:val="18"/>
          <w:lang w:val="hy-AM"/>
        </w:rPr>
        <w:t xml:space="preserve"> և անգլերենի </w:t>
      </w:r>
      <w:r w:rsidRPr="008B62ED">
        <w:rPr>
          <w:rFonts w:ascii="Sylfaen" w:hAnsi="Sylfaen" w:cs="Sylfaen"/>
          <w:b/>
          <w:bCs/>
          <w:sz w:val="18"/>
          <w:szCs w:val="18"/>
          <w:lang w:val="hy-AM"/>
        </w:rPr>
        <w:t>home</w:t>
      </w:r>
      <w:r w:rsidRPr="008B62ED">
        <w:rPr>
          <w:rFonts w:ascii="Sylfaen" w:hAnsi="Sylfaen" w:cs="Sylfaen"/>
          <w:sz w:val="18"/>
          <w:szCs w:val="18"/>
          <w:lang w:val="hy-AM"/>
        </w:rPr>
        <w:t xml:space="preserve"> բառերը ներկայացնում են </w:t>
      </w:r>
      <w:r w:rsidR="00760F39">
        <w:rPr>
          <w:rFonts w:ascii="Sylfaen" w:hAnsi="Sylfaen" w:cs="Sylfaen"/>
          <w:b/>
          <w:bCs/>
          <w:sz w:val="18"/>
          <w:szCs w:val="18"/>
          <w:lang w:val="hy-AM"/>
        </w:rPr>
        <w:t>տուն</w:t>
      </w:r>
      <w:r w:rsidRPr="008B62ED">
        <w:rPr>
          <w:rFonts w:ascii="Sylfaen" w:hAnsi="Sylfaen" w:cs="Sylfaen"/>
          <w:b/>
          <w:bCs/>
          <w:sz w:val="18"/>
          <w:szCs w:val="18"/>
          <w:lang w:val="hy-AM"/>
        </w:rPr>
        <w:t xml:space="preserve"> </w:t>
      </w:r>
      <w:r w:rsidRPr="008B62ED">
        <w:rPr>
          <w:rFonts w:ascii="Sylfaen" w:hAnsi="Sylfaen" w:cs="Sylfaen"/>
          <w:sz w:val="18"/>
          <w:szCs w:val="18"/>
          <w:lang w:val="hy-AM"/>
        </w:rPr>
        <w:t xml:space="preserve">հասկացույթը ոչ միայն ֆիզիկական առումով, այլև առնչվում են տան ոգու, այնտեղ տիրող մթնոլորտի հետ:  </w:t>
      </w:r>
    </w:p>
    <w:p w:rsidR="00493F15" w:rsidRPr="008B62ED" w:rsidRDefault="00493F15" w:rsidP="004F2AB1">
      <w:pPr>
        <w:pStyle w:val="a8"/>
        <w:numPr>
          <w:ilvl w:val="0"/>
          <w:numId w:val="9"/>
        </w:numPr>
        <w:tabs>
          <w:tab w:val="left" w:pos="284"/>
          <w:tab w:val="left" w:pos="993"/>
        </w:tabs>
        <w:spacing w:after="0" w:line="240" w:lineRule="auto"/>
        <w:ind w:left="0" w:firstLine="0"/>
        <w:contextualSpacing w:val="0"/>
        <w:jc w:val="both"/>
        <w:rPr>
          <w:rFonts w:ascii="Sylfaen" w:hAnsi="Sylfaen" w:cs="Sylfaen"/>
          <w:sz w:val="18"/>
          <w:szCs w:val="18"/>
          <w:lang w:val="hy-AM"/>
        </w:rPr>
      </w:pPr>
      <w:r w:rsidRPr="008B62ED">
        <w:rPr>
          <w:rFonts w:ascii="Sylfaen" w:hAnsi="Sylfaen" w:cs="Sylfaen"/>
          <w:sz w:val="18"/>
          <w:szCs w:val="18"/>
          <w:lang w:val="hy-AM"/>
        </w:rPr>
        <w:t xml:space="preserve">Անգլերենի </w:t>
      </w:r>
      <w:r w:rsidRPr="008B62ED">
        <w:rPr>
          <w:rFonts w:ascii="Sylfaen" w:hAnsi="Sylfaen" w:cs="Sylfaen"/>
          <w:b/>
          <w:bCs/>
          <w:i/>
          <w:sz w:val="18"/>
          <w:szCs w:val="18"/>
          <w:lang w:val="hy-AM"/>
        </w:rPr>
        <w:t>house</w:t>
      </w:r>
      <w:r w:rsidRPr="008B62ED">
        <w:rPr>
          <w:rFonts w:ascii="Sylfaen" w:hAnsi="Sylfaen" w:cs="Sylfaen"/>
          <w:sz w:val="18"/>
          <w:szCs w:val="18"/>
          <w:lang w:val="hy-AM"/>
        </w:rPr>
        <w:t xml:space="preserve"> հասկացույթն առավելապես արտացոլում է իրական աշխարհը, այն տեղը, որտեղ մարդն ապրում է` որպես հասարակության անդամ, որը որոշակի բարոյական սկզբունքների, հասարակական օրենքների միջոցով ազդում է մարդու վարքի վրա և կանոնակարգում մարդու ընտանեկան հարաբերությունները: Մինչդեռ </w:t>
      </w:r>
      <w:r w:rsidRPr="008B62ED">
        <w:rPr>
          <w:rFonts w:ascii="Sylfaen" w:hAnsi="Sylfaen" w:cs="Sylfaen"/>
          <w:b/>
          <w:bCs/>
          <w:i/>
          <w:sz w:val="18"/>
          <w:szCs w:val="18"/>
          <w:lang w:val="hy-AM"/>
        </w:rPr>
        <w:t>home</w:t>
      </w:r>
      <w:r w:rsidRPr="008B62ED">
        <w:rPr>
          <w:rFonts w:ascii="Sylfaen" w:hAnsi="Sylfaen" w:cs="Sylfaen"/>
          <w:i/>
          <w:sz w:val="18"/>
          <w:szCs w:val="18"/>
          <w:lang w:val="hy-AM"/>
        </w:rPr>
        <w:t xml:space="preserve">  </w:t>
      </w:r>
      <w:r w:rsidRPr="008B62ED">
        <w:rPr>
          <w:rFonts w:ascii="Sylfaen" w:hAnsi="Sylfaen" w:cs="Sylfaen"/>
          <w:sz w:val="18"/>
          <w:szCs w:val="18"/>
          <w:lang w:val="hy-AM"/>
        </w:rPr>
        <w:t xml:space="preserve">հասկացույթի համար կենտրոնական գաղափար է մարդը` որպես անձ, անհատ: </w:t>
      </w:r>
      <w:r w:rsidRPr="008B62ED">
        <w:rPr>
          <w:rFonts w:ascii="Sylfaen" w:hAnsi="Sylfaen" w:cs="Sylfaen"/>
          <w:b/>
          <w:bCs/>
          <w:i/>
          <w:sz w:val="18"/>
          <w:szCs w:val="18"/>
          <w:lang w:val="hy-AM"/>
        </w:rPr>
        <w:t>Home</w:t>
      </w:r>
      <w:r w:rsidRPr="008B62ED">
        <w:rPr>
          <w:rFonts w:ascii="Sylfaen" w:hAnsi="Sylfaen" w:cs="Sylfaen"/>
          <w:sz w:val="18"/>
          <w:szCs w:val="18"/>
          <w:lang w:val="hy-AM"/>
        </w:rPr>
        <w:t>-ը այն տեղն է, որտեղ մարդն իրեն զգում է ազատ, անկաշկանդ, &lt;&lt;</w:t>
      </w:r>
      <w:r w:rsidRPr="008B62ED">
        <w:rPr>
          <w:rFonts w:ascii="Sylfaen" w:hAnsi="Sylfaen" w:cs="Sylfaen"/>
          <w:b/>
          <w:bCs/>
          <w:sz w:val="18"/>
          <w:szCs w:val="18"/>
          <w:lang w:val="hy-AM"/>
        </w:rPr>
        <w:t>ինչպես տանը</w:t>
      </w:r>
      <w:r w:rsidRPr="008B62ED">
        <w:rPr>
          <w:rFonts w:ascii="Sylfaen" w:hAnsi="Sylfaen" w:cs="Sylfaen"/>
          <w:sz w:val="18"/>
          <w:szCs w:val="18"/>
          <w:lang w:val="hy-AM"/>
        </w:rPr>
        <w:t xml:space="preserve">&gt;&gt;, և այն կազմավորվում և կարգայանացվում է միայն մարդու գիտակցության մեջ: Այս առումով հայերենի </w:t>
      </w:r>
      <w:r w:rsidRPr="008B62ED">
        <w:rPr>
          <w:rFonts w:ascii="Sylfaen" w:hAnsi="Sylfaen" w:cs="Sylfaen"/>
          <w:b/>
          <w:bCs/>
          <w:i/>
          <w:sz w:val="18"/>
          <w:szCs w:val="18"/>
          <w:lang w:val="hy-AM"/>
        </w:rPr>
        <w:t>տուն</w:t>
      </w:r>
      <w:r w:rsidRPr="008B62ED">
        <w:rPr>
          <w:rFonts w:ascii="Sylfaen" w:hAnsi="Sylfaen" w:cs="Sylfaen"/>
          <w:b/>
          <w:bCs/>
          <w:sz w:val="18"/>
          <w:szCs w:val="18"/>
          <w:lang w:val="hy-AM"/>
        </w:rPr>
        <w:t xml:space="preserve"> </w:t>
      </w:r>
      <w:r w:rsidRPr="008B62ED">
        <w:rPr>
          <w:rFonts w:ascii="Sylfaen" w:hAnsi="Sylfaen" w:cs="Sylfaen"/>
          <w:bCs/>
          <w:sz w:val="18"/>
          <w:szCs w:val="18"/>
          <w:lang w:val="hy-AM"/>
        </w:rPr>
        <w:t xml:space="preserve">և </w:t>
      </w:r>
      <w:r w:rsidRPr="008B62ED">
        <w:rPr>
          <w:rFonts w:ascii="Sylfaen" w:hAnsi="Sylfaen" w:cs="Sylfaen"/>
          <w:b/>
          <w:bCs/>
          <w:i/>
          <w:sz w:val="18"/>
          <w:szCs w:val="18"/>
          <w:lang w:val="hy-AM"/>
        </w:rPr>
        <w:t>օջախ</w:t>
      </w:r>
      <w:r w:rsidRPr="008B62ED">
        <w:rPr>
          <w:rFonts w:ascii="Sylfaen" w:hAnsi="Sylfaen" w:cs="Sylfaen"/>
          <w:sz w:val="18"/>
          <w:szCs w:val="18"/>
          <w:lang w:val="hy-AM"/>
        </w:rPr>
        <w:t xml:space="preserve"> բառային միավորները հիմնականում հավասարազոր են, կարող են փոխադարձաբար կիրառվել և հավասարապես են ներկայացնում </w:t>
      </w:r>
      <w:r w:rsidRPr="008B62ED">
        <w:rPr>
          <w:rFonts w:ascii="Sylfaen" w:hAnsi="Sylfaen" w:cs="Sylfaen"/>
          <w:b/>
          <w:bCs/>
          <w:sz w:val="18"/>
          <w:szCs w:val="18"/>
          <w:lang w:val="hy-AM"/>
        </w:rPr>
        <w:t>տուն</w:t>
      </w:r>
      <w:r w:rsidRPr="008B62ED">
        <w:rPr>
          <w:rFonts w:ascii="Sylfaen" w:hAnsi="Sylfaen" w:cs="Sylfaen"/>
          <w:sz w:val="18"/>
          <w:szCs w:val="18"/>
          <w:lang w:val="hy-AM"/>
        </w:rPr>
        <w:t xml:space="preserve"> հասկացույթը: </w:t>
      </w:r>
    </w:p>
    <w:p w:rsidR="00493F15" w:rsidRPr="008B62ED" w:rsidRDefault="00760F39" w:rsidP="004F2AB1">
      <w:pPr>
        <w:pStyle w:val="a8"/>
        <w:numPr>
          <w:ilvl w:val="0"/>
          <w:numId w:val="9"/>
        </w:numPr>
        <w:tabs>
          <w:tab w:val="left" w:pos="284"/>
          <w:tab w:val="left" w:pos="851"/>
          <w:tab w:val="left" w:pos="993"/>
        </w:tabs>
        <w:spacing w:after="0" w:line="240" w:lineRule="auto"/>
        <w:ind w:left="0" w:firstLine="0"/>
        <w:contextualSpacing w:val="0"/>
        <w:jc w:val="both"/>
        <w:rPr>
          <w:rFonts w:ascii="Sylfaen" w:hAnsi="Sylfaen" w:cs="Sylfaen"/>
          <w:b/>
          <w:bCs/>
          <w:i/>
          <w:sz w:val="18"/>
          <w:szCs w:val="18"/>
          <w:lang w:val="hy-AM"/>
        </w:rPr>
      </w:pPr>
      <w:r w:rsidRPr="00760F39">
        <w:rPr>
          <w:rFonts w:ascii="Sylfaen" w:hAnsi="Sylfaen" w:cs="Sylfaen"/>
          <w:b/>
          <w:bCs/>
          <w:sz w:val="18"/>
          <w:szCs w:val="18"/>
          <w:lang w:val="hy-AM"/>
        </w:rPr>
        <w:t>Տուն</w:t>
      </w:r>
      <w:r w:rsidR="00493F15" w:rsidRPr="008B62ED">
        <w:rPr>
          <w:rFonts w:ascii="Sylfaen" w:hAnsi="Sylfaen" w:cs="Sylfaen"/>
          <w:sz w:val="18"/>
          <w:szCs w:val="18"/>
          <w:lang w:val="hy-AM"/>
        </w:rPr>
        <w:t xml:space="preserve"> հասկացույթի հաղորդակցական-տեղեկատվական դաշտում (արտահայատության պլանում) առանձնանում են հետևյալ իմաստային խմբերը` </w:t>
      </w:r>
      <w:r w:rsidR="00493F15" w:rsidRPr="008B62ED">
        <w:rPr>
          <w:rStyle w:val="FontStyle80"/>
          <w:rFonts w:ascii="Sylfaen" w:hAnsi="Sylfaen" w:cs="Sylfaen"/>
          <w:i/>
          <w:sz w:val="18"/>
          <w:szCs w:val="18"/>
          <w:lang w:val="hy-AM" w:eastAsia="ru-RU"/>
        </w:rPr>
        <w:t>բնակարան, ընտանեկան օջախ, հասարակական և օրենսդրական հաստատություն,</w:t>
      </w:r>
      <w:r w:rsidR="00493F15" w:rsidRPr="008B62ED">
        <w:rPr>
          <w:rStyle w:val="FontStyle80"/>
          <w:rFonts w:ascii="Sylfaen" w:hAnsi="Sylfaen" w:cs="Sylfaen"/>
          <w:sz w:val="18"/>
          <w:szCs w:val="18"/>
          <w:lang w:val="hy-AM" w:eastAsia="ru-RU"/>
        </w:rPr>
        <w:t xml:space="preserve"> </w:t>
      </w:r>
      <w:r w:rsidR="00493F15" w:rsidRPr="008B62ED">
        <w:rPr>
          <w:rStyle w:val="FontStyle106"/>
          <w:rFonts w:ascii="Sylfaen" w:hAnsi="Sylfaen" w:cs="Sylfaen"/>
          <w:sz w:val="18"/>
          <w:szCs w:val="18"/>
          <w:lang w:val="hy-AM" w:eastAsia="ru-RU"/>
        </w:rPr>
        <w:t xml:space="preserve">ընտանիք և </w:t>
      </w:r>
      <w:r w:rsidR="00493F15" w:rsidRPr="008B62ED">
        <w:rPr>
          <w:rFonts w:ascii="Sylfaen" w:hAnsi="Sylfaen" w:cs="Sylfaen"/>
          <w:b/>
          <w:bCs/>
          <w:i/>
          <w:sz w:val="18"/>
          <w:szCs w:val="18"/>
          <w:lang w:val="hy-AM"/>
        </w:rPr>
        <w:t>ընտանեկան օջախ, հայրենիք, բարեկեցություն, բնավորություն/մարդկային որակ, հյուրընկալություն, զգայական ընկալումներ, կյանքից հեռանալը, կենցաղ, մտավոր կարողություններ:</w:t>
      </w:r>
    </w:p>
    <w:p w:rsidR="00493F15" w:rsidRPr="004E52D9" w:rsidRDefault="00493F15" w:rsidP="004F2AB1">
      <w:pPr>
        <w:numPr>
          <w:ilvl w:val="0"/>
          <w:numId w:val="8"/>
        </w:numPr>
        <w:tabs>
          <w:tab w:val="left" w:pos="0"/>
          <w:tab w:val="left" w:pos="672"/>
          <w:tab w:val="left" w:pos="851"/>
          <w:tab w:val="left" w:pos="993"/>
        </w:tabs>
        <w:spacing w:after="0" w:line="240" w:lineRule="auto"/>
        <w:ind w:left="0" w:firstLine="0"/>
        <w:jc w:val="both"/>
        <w:rPr>
          <w:rStyle w:val="FontStyle85"/>
          <w:rFonts w:ascii="Sylfaen" w:hAnsi="Sylfaen" w:cs="Sylfaen"/>
          <w:i w:val="0"/>
          <w:iCs w:val="0"/>
          <w:sz w:val="18"/>
          <w:szCs w:val="18"/>
          <w:lang w:val="hy-AM" w:eastAsia="ru-RU"/>
        </w:rPr>
      </w:pPr>
      <w:r w:rsidRPr="008B62ED">
        <w:rPr>
          <w:rStyle w:val="FontStyle81"/>
          <w:rFonts w:ascii="Sylfaen" w:hAnsi="Sylfaen" w:cs="Sylfaen"/>
          <w:sz w:val="18"/>
          <w:szCs w:val="18"/>
          <w:lang w:val="hy-AM" w:eastAsia="ru-RU"/>
        </w:rPr>
        <w:t xml:space="preserve">Հայերենում </w:t>
      </w:r>
      <w:r w:rsidR="00760F39">
        <w:rPr>
          <w:rStyle w:val="FontStyle80"/>
          <w:rFonts w:ascii="Sylfaen" w:hAnsi="Sylfaen" w:cs="Sylfaen"/>
          <w:sz w:val="18"/>
          <w:szCs w:val="18"/>
          <w:lang w:val="hy-AM" w:eastAsia="ru-RU"/>
        </w:rPr>
        <w:t>տուն</w:t>
      </w:r>
      <w:r w:rsidRPr="008B62ED">
        <w:rPr>
          <w:rStyle w:val="FontStyle80"/>
          <w:rFonts w:ascii="Sylfaen" w:hAnsi="Sylfaen" w:cs="Sylfaen"/>
          <w:sz w:val="18"/>
          <w:szCs w:val="18"/>
          <w:lang w:val="hy-AM" w:eastAsia="ru-RU"/>
        </w:rPr>
        <w:t xml:space="preserve"> </w:t>
      </w:r>
      <w:r w:rsidRPr="008B62ED">
        <w:rPr>
          <w:rStyle w:val="FontStyle80"/>
          <w:rFonts w:ascii="Sylfaen" w:hAnsi="Sylfaen" w:cs="Sylfaen"/>
          <w:b w:val="0"/>
          <w:sz w:val="18"/>
          <w:szCs w:val="18"/>
          <w:lang w:val="hy-AM" w:eastAsia="ru-RU"/>
        </w:rPr>
        <w:t>հակացույթի</w:t>
      </w:r>
      <w:r w:rsidRPr="008B62ED">
        <w:rPr>
          <w:rStyle w:val="FontStyle80"/>
          <w:rFonts w:ascii="Sylfaen" w:hAnsi="Sylfaen" w:cs="Sylfaen"/>
          <w:sz w:val="18"/>
          <w:szCs w:val="18"/>
          <w:lang w:val="hy-AM" w:eastAsia="ru-RU"/>
        </w:rPr>
        <w:t xml:space="preserve"> բնակարան, ընտանեկան օջախ</w:t>
      </w:r>
      <w:r w:rsidR="004E52D9" w:rsidRPr="004E52D9">
        <w:rPr>
          <w:rFonts w:ascii="Sylfaen" w:hAnsi="Sylfaen" w:cs="Sylfaen"/>
          <w:sz w:val="18"/>
          <w:szCs w:val="18"/>
          <w:lang w:val="hy-AM"/>
        </w:rPr>
        <w:t xml:space="preserve"> </w:t>
      </w:r>
      <w:r w:rsidRPr="008B62ED">
        <w:rPr>
          <w:rFonts w:ascii="Sylfaen" w:hAnsi="Sylfaen" w:cs="Sylfaen"/>
          <w:sz w:val="18"/>
          <w:szCs w:val="18"/>
          <w:lang w:val="hy-AM"/>
        </w:rPr>
        <w:t xml:space="preserve">իմաստային խումբը հիմնականում կապված է տունը, հայրենի օջախը շեն պահելու կամ քանդվելու գաղափարի հետ և  կարող է արտահայտվել </w:t>
      </w:r>
      <w:r w:rsidR="00795530">
        <w:rPr>
          <w:rStyle w:val="FontStyle85"/>
          <w:rFonts w:ascii="Sylfaen" w:hAnsi="Sylfaen" w:cs="Sylfaen"/>
          <w:b/>
          <w:bCs/>
          <w:sz w:val="18"/>
          <w:szCs w:val="18"/>
          <w:lang w:val="hy-AM" w:eastAsia="ru-RU"/>
        </w:rPr>
        <w:t>ծուխ, օջախ,</w:t>
      </w:r>
      <w:r w:rsidR="00795530" w:rsidRPr="00795530">
        <w:rPr>
          <w:rStyle w:val="FontStyle85"/>
          <w:rFonts w:ascii="Sylfaen" w:hAnsi="Sylfaen" w:cs="Sylfaen"/>
          <w:b/>
          <w:bCs/>
          <w:sz w:val="18"/>
          <w:szCs w:val="18"/>
          <w:lang w:val="hy-AM" w:eastAsia="ru-RU"/>
        </w:rPr>
        <w:t xml:space="preserve"> </w:t>
      </w:r>
      <w:r w:rsidRPr="008B62ED">
        <w:rPr>
          <w:rStyle w:val="FontStyle85"/>
          <w:rFonts w:ascii="Sylfaen" w:hAnsi="Sylfaen" w:cs="Sylfaen"/>
          <w:b/>
          <w:bCs/>
          <w:sz w:val="18"/>
          <w:szCs w:val="18"/>
          <w:lang w:val="hy-AM" w:eastAsia="ru-RU"/>
        </w:rPr>
        <w:t xml:space="preserve">օճորք </w:t>
      </w:r>
      <w:r w:rsidRPr="008B62ED">
        <w:rPr>
          <w:rStyle w:val="FontStyle85"/>
          <w:rFonts w:ascii="Sylfaen" w:hAnsi="Sylfaen" w:cs="Sylfaen"/>
          <w:sz w:val="18"/>
          <w:szCs w:val="18"/>
          <w:lang w:val="hy-AM" w:eastAsia="ru-RU"/>
        </w:rPr>
        <w:t>բաղադրիչներով կազմված</w:t>
      </w:r>
      <w:r w:rsidRPr="008B62ED">
        <w:rPr>
          <w:rFonts w:ascii="Sylfaen" w:hAnsi="Sylfaen" w:cs="Sylfaen"/>
          <w:i/>
          <w:iCs/>
          <w:sz w:val="18"/>
          <w:szCs w:val="18"/>
          <w:lang w:val="hy-AM"/>
        </w:rPr>
        <w:t xml:space="preserve"> </w:t>
      </w:r>
      <w:r w:rsidR="001063F6">
        <w:rPr>
          <w:rFonts w:ascii="Sylfaen" w:hAnsi="Sylfaen" w:cs="Sylfaen"/>
          <w:sz w:val="18"/>
          <w:szCs w:val="18"/>
          <w:lang w:val="hy-AM"/>
        </w:rPr>
        <w:t>ԴՄ-ներում</w:t>
      </w:r>
      <w:r w:rsidRPr="008B62ED">
        <w:rPr>
          <w:rFonts w:ascii="Sylfaen" w:hAnsi="Sylfaen" w:cs="Sylfaen"/>
          <w:sz w:val="18"/>
          <w:szCs w:val="18"/>
          <w:lang w:val="hy-AM"/>
        </w:rPr>
        <w:t xml:space="preserve"> </w:t>
      </w:r>
      <w:r w:rsidRPr="008B62ED">
        <w:rPr>
          <w:rFonts w:ascii="Sylfaen" w:hAnsi="Sylfaen" w:cs="Sylfaen"/>
          <w:b/>
          <w:sz w:val="18"/>
          <w:szCs w:val="18"/>
          <w:lang w:val="hy-AM"/>
        </w:rPr>
        <w:t>(10 ԴՄ)</w:t>
      </w:r>
      <w:r w:rsidR="004C26EC">
        <w:rPr>
          <w:rFonts w:ascii="Sylfaen" w:hAnsi="Sylfaen" w:cs="Sylfaen"/>
          <w:sz w:val="18"/>
          <w:szCs w:val="18"/>
          <w:lang w:val="hy-AM"/>
        </w:rPr>
        <w:t xml:space="preserve">: </w:t>
      </w:r>
      <w:r w:rsidR="004C26EC" w:rsidRPr="004C26EC">
        <w:rPr>
          <w:rFonts w:ascii="Sylfaen" w:hAnsi="Sylfaen" w:cs="Sylfaen"/>
          <w:sz w:val="18"/>
          <w:szCs w:val="18"/>
          <w:lang w:val="hy-AM"/>
        </w:rPr>
        <w:t>Ա</w:t>
      </w:r>
      <w:r w:rsidRPr="004E52D9">
        <w:rPr>
          <w:rFonts w:ascii="Sylfaen" w:hAnsi="Sylfaen" w:cs="Sylfaen"/>
          <w:sz w:val="18"/>
          <w:szCs w:val="18"/>
          <w:lang w:val="hy-AM"/>
        </w:rPr>
        <w:t xml:space="preserve">նգլերենում այս իմաստային խումբը </w:t>
      </w:r>
      <w:r w:rsidR="004C26EC">
        <w:rPr>
          <w:rFonts w:ascii="Sylfaen" w:hAnsi="Sylfaen" w:cs="Sylfaen"/>
          <w:sz w:val="18"/>
          <w:szCs w:val="18"/>
          <w:lang w:val="hy-AM"/>
        </w:rPr>
        <w:t>արտահայտվ</w:t>
      </w:r>
      <w:r w:rsidR="004C26EC" w:rsidRPr="004C26EC">
        <w:rPr>
          <w:rFonts w:ascii="Sylfaen" w:hAnsi="Sylfaen" w:cs="Sylfaen"/>
          <w:sz w:val="18"/>
          <w:szCs w:val="18"/>
          <w:lang w:val="hy-AM"/>
        </w:rPr>
        <w:t>ում է</w:t>
      </w:r>
      <w:r w:rsidRPr="004E52D9">
        <w:rPr>
          <w:rFonts w:ascii="Sylfaen" w:hAnsi="Sylfaen" w:cs="Sylfaen"/>
          <w:sz w:val="18"/>
          <w:szCs w:val="18"/>
          <w:lang w:val="hy-AM"/>
        </w:rPr>
        <w:t xml:space="preserve"> </w:t>
      </w:r>
      <w:r w:rsidRPr="004E52D9">
        <w:rPr>
          <w:rStyle w:val="FontStyle85"/>
          <w:rFonts w:ascii="Sylfaen" w:hAnsi="Sylfaen" w:cs="Sylfaen"/>
          <w:b/>
          <w:bCs/>
          <w:sz w:val="18"/>
          <w:szCs w:val="18"/>
          <w:lang w:val="hy-AM" w:eastAsia="ru-RU"/>
        </w:rPr>
        <w:t xml:space="preserve">home </w:t>
      </w:r>
      <w:r w:rsidRPr="004E52D9">
        <w:rPr>
          <w:rStyle w:val="FontStyle85"/>
          <w:rFonts w:ascii="Sylfaen" w:hAnsi="Sylfaen" w:cs="Sylfaen"/>
          <w:bCs/>
          <w:sz w:val="18"/>
          <w:szCs w:val="18"/>
          <w:lang w:val="hy-AM" w:eastAsia="ru-RU"/>
        </w:rPr>
        <w:t>և</w:t>
      </w:r>
      <w:r w:rsidRPr="004E52D9">
        <w:rPr>
          <w:rStyle w:val="FontStyle85"/>
          <w:rFonts w:ascii="Sylfaen" w:hAnsi="Sylfaen" w:cs="Sylfaen"/>
          <w:b/>
          <w:bCs/>
          <w:sz w:val="18"/>
          <w:szCs w:val="18"/>
          <w:lang w:val="hy-AM" w:eastAsia="ru-RU"/>
        </w:rPr>
        <w:t xml:space="preserve"> house</w:t>
      </w:r>
      <w:r w:rsidRPr="004E52D9">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բաղադրիչներով կազմված</w:t>
      </w:r>
      <w:r w:rsidR="001063F6">
        <w:rPr>
          <w:rFonts w:ascii="Sylfaen" w:hAnsi="Sylfaen" w:cs="Sylfaen"/>
          <w:sz w:val="18"/>
          <w:szCs w:val="18"/>
          <w:lang w:val="hy-AM"/>
        </w:rPr>
        <w:t xml:space="preserve"> ԴՄ-ներում</w:t>
      </w:r>
      <w:r w:rsidR="001063F6" w:rsidRPr="001063F6">
        <w:rPr>
          <w:rFonts w:ascii="Sylfaen" w:hAnsi="Sylfaen" w:cs="Sylfaen"/>
          <w:sz w:val="18"/>
          <w:szCs w:val="18"/>
          <w:lang w:val="hy-AM"/>
        </w:rPr>
        <w:t xml:space="preserve"> </w:t>
      </w:r>
      <w:r w:rsidR="00795530">
        <w:rPr>
          <w:rFonts w:ascii="Sylfaen" w:hAnsi="Sylfaen" w:cs="Sylfaen"/>
          <w:b/>
          <w:sz w:val="18"/>
          <w:szCs w:val="18"/>
          <w:lang w:val="hy-AM"/>
        </w:rPr>
        <w:t>(7</w:t>
      </w:r>
      <w:r w:rsidR="00795530" w:rsidRPr="00795530">
        <w:rPr>
          <w:rFonts w:ascii="Sylfaen" w:hAnsi="Sylfaen" w:cs="Sylfaen"/>
          <w:b/>
          <w:sz w:val="18"/>
          <w:szCs w:val="18"/>
          <w:lang w:val="hy-AM"/>
        </w:rPr>
        <w:t xml:space="preserve"> </w:t>
      </w:r>
      <w:r w:rsidRPr="004E52D9">
        <w:rPr>
          <w:rFonts w:ascii="Sylfaen" w:hAnsi="Sylfaen" w:cs="Sylfaen"/>
          <w:b/>
          <w:sz w:val="18"/>
          <w:szCs w:val="18"/>
          <w:lang w:val="hy-AM"/>
        </w:rPr>
        <w:t>ԴՄ)</w:t>
      </w:r>
      <w:r w:rsidRPr="004E52D9">
        <w:rPr>
          <w:rStyle w:val="FontStyle80"/>
          <w:rFonts w:ascii="Sylfaen" w:hAnsi="Sylfaen" w:cs="Sylfaen"/>
          <w:sz w:val="18"/>
          <w:szCs w:val="18"/>
          <w:lang w:val="hy-AM" w:eastAsia="ru-RU"/>
        </w:rPr>
        <w:t xml:space="preserve">, </w:t>
      </w:r>
      <w:r w:rsidRPr="004E52D9">
        <w:rPr>
          <w:rStyle w:val="FontStyle80"/>
          <w:rFonts w:ascii="Sylfaen" w:hAnsi="Sylfaen" w:cs="Sylfaen"/>
          <w:b w:val="0"/>
          <w:sz w:val="18"/>
          <w:szCs w:val="18"/>
          <w:lang w:val="hy-AM" w:eastAsia="ru-RU"/>
        </w:rPr>
        <w:t xml:space="preserve">որոնցում </w:t>
      </w:r>
      <w:r w:rsidRPr="004E52D9">
        <w:rPr>
          <w:rFonts w:ascii="Sylfaen" w:hAnsi="Sylfaen" w:cs="Sylfaen"/>
          <w:sz w:val="18"/>
          <w:szCs w:val="18"/>
          <w:lang w:val="hy-AM"/>
        </w:rPr>
        <w:t xml:space="preserve"> </w:t>
      </w:r>
      <w:r w:rsidRPr="004E52D9">
        <w:rPr>
          <w:rStyle w:val="FontStyle85"/>
          <w:rFonts w:ascii="Sylfaen" w:hAnsi="Sylfaen" w:cs="Sylfaen"/>
          <w:b/>
          <w:sz w:val="18"/>
          <w:szCs w:val="18"/>
          <w:lang w:val="hy-AM" w:eastAsia="ru-RU"/>
        </w:rPr>
        <w:t>մեկուսիության</w:t>
      </w:r>
      <w:r w:rsidRPr="004E52D9">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և</w:t>
      </w:r>
      <w:r w:rsidRPr="004E52D9">
        <w:rPr>
          <w:rStyle w:val="FontStyle85"/>
          <w:rFonts w:ascii="Sylfaen" w:hAnsi="Sylfaen" w:cs="Sylfaen"/>
          <w:sz w:val="18"/>
          <w:szCs w:val="18"/>
          <w:lang w:val="hy-AM" w:eastAsia="ru-RU"/>
        </w:rPr>
        <w:t xml:space="preserve"> </w:t>
      </w:r>
      <w:r w:rsidRPr="004E52D9">
        <w:rPr>
          <w:rStyle w:val="FontStyle85"/>
          <w:rFonts w:ascii="Sylfaen" w:hAnsi="Sylfaen" w:cs="Sylfaen"/>
          <w:b/>
          <w:sz w:val="18"/>
          <w:szCs w:val="18"/>
          <w:lang w:val="hy-AM" w:eastAsia="ru-RU"/>
        </w:rPr>
        <w:t>ազատության</w:t>
      </w:r>
      <w:r w:rsidRPr="004E52D9">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բրիտանական ընկալումները ներկայացված են հիմնականում</w:t>
      </w:r>
      <w:r w:rsidRPr="004E52D9">
        <w:rPr>
          <w:rStyle w:val="FontStyle85"/>
          <w:rFonts w:ascii="Sylfaen" w:hAnsi="Sylfaen" w:cs="Sylfaen"/>
          <w:sz w:val="18"/>
          <w:szCs w:val="18"/>
          <w:lang w:val="hy-AM" w:eastAsia="ru-RU"/>
        </w:rPr>
        <w:t xml:space="preserve"> </w:t>
      </w:r>
      <w:r w:rsidRPr="004E52D9">
        <w:rPr>
          <w:rStyle w:val="FontStyle85"/>
          <w:rFonts w:ascii="Sylfaen" w:hAnsi="Sylfaen" w:cs="Sylfaen"/>
          <w:b/>
          <w:bCs/>
          <w:sz w:val="18"/>
          <w:szCs w:val="18"/>
          <w:lang w:val="hy-AM" w:eastAsia="ru-RU"/>
        </w:rPr>
        <w:t xml:space="preserve">home, </w:t>
      </w:r>
      <w:r w:rsidRPr="004E52D9">
        <w:rPr>
          <w:rStyle w:val="FontStyle85"/>
          <w:rFonts w:ascii="Sylfaen" w:hAnsi="Sylfaen" w:cs="Sylfaen"/>
          <w:i w:val="0"/>
          <w:sz w:val="18"/>
          <w:szCs w:val="18"/>
          <w:lang w:val="hy-AM" w:eastAsia="ru-RU"/>
        </w:rPr>
        <w:t>իսկ բրիտանական մշակույթին բնորոշ զսպվածությունը, համեստությունը</w:t>
      </w:r>
      <w:r w:rsidRPr="004E52D9">
        <w:rPr>
          <w:rStyle w:val="FontStyle85"/>
          <w:rFonts w:ascii="Sylfaen" w:hAnsi="Sylfaen" w:cs="Sylfaen"/>
          <w:sz w:val="18"/>
          <w:szCs w:val="18"/>
          <w:lang w:val="hy-AM" w:eastAsia="ru-RU"/>
        </w:rPr>
        <w:t>`</w:t>
      </w:r>
      <w:r w:rsidRPr="004E52D9">
        <w:rPr>
          <w:rStyle w:val="FontStyle85"/>
          <w:rFonts w:ascii="Sylfaen" w:hAnsi="Sylfaen" w:cs="Sylfaen"/>
          <w:b/>
          <w:bCs/>
          <w:sz w:val="18"/>
          <w:szCs w:val="18"/>
          <w:lang w:val="hy-AM" w:eastAsia="ru-RU"/>
        </w:rPr>
        <w:t xml:space="preserve">house </w:t>
      </w:r>
      <w:r w:rsidRPr="004E52D9">
        <w:rPr>
          <w:rStyle w:val="FontStyle85"/>
          <w:rFonts w:ascii="Sylfaen" w:hAnsi="Sylfaen" w:cs="Sylfaen"/>
          <w:i w:val="0"/>
          <w:sz w:val="18"/>
          <w:szCs w:val="18"/>
          <w:lang w:val="hy-AM" w:eastAsia="ru-RU"/>
        </w:rPr>
        <w:t>բաղադրիչով:</w:t>
      </w:r>
      <w:r w:rsidRPr="004E52D9">
        <w:rPr>
          <w:rStyle w:val="FontStyle85"/>
          <w:rFonts w:ascii="Sylfaen" w:hAnsi="Sylfaen" w:cs="Sylfaen"/>
          <w:sz w:val="18"/>
          <w:szCs w:val="18"/>
          <w:lang w:val="hy-AM" w:eastAsia="ru-RU"/>
        </w:rPr>
        <w:t xml:space="preserve"> </w:t>
      </w:r>
    </w:p>
    <w:p w:rsidR="00760F39" w:rsidRPr="00760F39" w:rsidRDefault="00760F39" w:rsidP="001063F6">
      <w:pPr>
        <w:numPr>
          <w:ilvl w:val="0"/>
          <w:numId w:val="8"/>
        </w:numPr>
        <w:tabs>
          <w:tab w:val="left" w:pos="0"/>
          <w:tab w:val="left" w:pos="284"/>
          <w:tab w:val="left" w:pos="672"/>
          <w:tab w:val="left" w:pos="993"/>
        </w:tabs>
        <w:spacing w:after="0" w:line="240" w:lineRule="auto"/>
        <w:ind w:left="0" w:firstLine="0"/>
        <w:jc w:val="both"/>
        <w:rPr>
          <w:rStyle w:val="FontStyle80"/>
          <w:rFonts w:ascii="Sylfaen" w:hAnsi="Sylfaen" w:cs="Sylfaen"/>
          <w:b w:val="0"/>
          <w:sz w:val="18"/>
          <w:szCs w:val="18"/>
          <w:lang w:val="hy-AM"/>
        </w:rPr>
      </w:pPr>
      <w:r w:rsidRPr="00760F39">
        <w:rPr>
          <w:rStyle w:val="FontStyle80"/>
          <w:rFonts w:ascii="Sylfaen" w:hAnsi="Sylfaen" w:cs="Sylfaen"/>
          <w:sz w:val="18"/>
          <w:szCs w:val="18"/>
          <w:lang w:val="hy-AM" w:eastAsia="ru-RU"/>
        </w:rPr>
        <w:lastRenderedPageBreak/>
        <w:t>Տուն</w:t>
      </w:r>
      <w:r w:rsidR="00493F15" w:rsidRPr="008B62ED">
        <w:rPr>
          <w:rStyle w:val="FontStyle80"/>
          <w:rFonts w:ascii="Sylfaen" w:hAnsi="Sylfaen" w:cs="Sylfaen"/>
          <w:b w:val="0"/>
          <w:sz w:val="18"/>
          <w:szCs w:val="18"/>
          <w:lang w:val="hy-AM" w:eastAsia="ru-RU"/>
        </w:rPr>
        <w:t xml:space="preserve"> հասկացույթի առարկայական վերաբեր</w:t>
      </w:r>
      <w:r w:rsidR="004E52D9">
        <w:rPr>
          <w:rStyle w:val="FontStyle80"/>
          <w:rFonts w:ascii="Sylfaen" w:hAnsi="Sylfaen" w:cs="Sylfaen"/>
          <w:b w:val="0"/>
          <w:sz w:val="18"/>
          <w:szCs w:val="18"/>
          <w:lang w:val="hy-AM" w:eastAsia="ru-RU"/>
        </w:rPr>
        <w:t xml:space="preserve">ության հիմնական միավորներից է </w:t>
      </w:r>
      <w:r w:rsidR="00493F15" w:rsidRPr="004E52D9">
        <w:rPr>
          <w:rStyle w:val="FontStyle80"/>
          <w:rFonts w:ascii="Sylfaen" w:hAnsi="Sylfaen" w:cs="Sylfaen"/>
          <w:i/>
          <w:sz w:val="18"/>
          <w:szCs w:val="18"/>
          <w:lang w:val="hy-AM" w:eastAsia="ru-RU"/>
        </w:rPr>
        <w:t>հասարակա</w:t>
      </w:r>
      <w:r w:rsidR="004E52D9" w:rsidRPr="004E52D9">
        <w:rPr>
          <w:rStyle w:val="FontStyle80"/>
          <w:rFonts w:ascii="Sylfaen" w:hAnsi="Sylfaen" w:cs="Sylfaen"/>
          <w:i/>
          <w:sz w:val="18"/>
          <w:szCs w:val="18"/>
          <w:lang w:val="hy-AM" w:eastAsia="ru-RU"/>
        </w:rPr>
        <w:t>կան, օրենսդրական հաստատություն</w:t>
      </w:r>
      <w:r w:rsidR="00493F15" w:rsidRPr="008B62ED">
        <w:rPr>
          <w:rStyle w:val="FontStyle80"/>
          <w:rFonts w:ascii="Sylfaen" w:hAnsi="Sylfaen" w:cs="Sylfaen"/>
          <w:b w:val="0"/>
          <w:sz w:val="18"/>
          <w:szCs w:val="18"/>
          <w:lang w:val="hy-AM" w:eastAsia="ru-RU"/>
        </w:rPr>
        <w:t xml:space="preserve"> իմաստային խումբը, որն արտահայտում է հասկացույթի ֆիզիկական հատկանիշները: </w:t>
      </w:r>
      <w:r w:rsidR="001063F6" w:rsidRPr="001063F6">
        <w:rPr>
          <w:rStyle w:val="FontStyle80"/>
          <w:rFonts w:ascii="Sylfaen" w:hAnsi="Sylfaen" w:cs="Sylfaen"/>
          <w:i/>
          <w:sz w:val="18"/>
          <w:szCs w:val="18"/>
          <w:lang w:val="hy-AM" w:eastAsia="ru-RU"/>
        </w:rPr>
        <w:t>Օ</w:t>
      </w:r>
      <w:r w:rsidR="004E52D9" w:rsidRPr="004E52D9">
        <w:rPr>
          <w:rStyle w:val="FontStyle80"/>
          <w:rFonts w:ascii="Sylfaen" w:hAnsi="Sylfaen" w:cs="Sylfaen"/>
          <w:i/>
          <w:sz w:val="18"/>
          <w:szCs w:val="18"/>
          <w:lang w:val="hy-AM" w:eastAsia="ru-RU"/>
        </w:rPr>
        <w:t>րենսդրություն, օրենսդրական հաստատություն</w:t>
      </w:r>
      <w:r w:rsidR="00493F15" w:rsidRPr="008B62ED">
        <w:rPr>
          <w:rStyle w:val="FontStyle80"/>
          <w:rFonts w:ascii="Sylfaen" w:hAnsi="Sylfaen" w:cs="Sylfaen"/>
          <w:b w:val="0"/>
          <w:sz w:val="18"/>
          <w:szCs w:val="18"/>
          <w:lang w:val="hy-AM" w:eastAsia="ru-RU"/>
        </w:rPr>
        <w:t xml:space="preserve"> </w:t>
      </w:r>
      <w:r w:rsidR="001063F6">
        <w:rPr>
          <w:rStyle w:val="FontStyle80"/>
          <w:rFonts w:ascii="Sylfaen" w:hAnsi="Sylfaen" w:cs="Sylfaen"/>
          <w:b w:val="0"/>
          <w:sz w:val="18"/>
          <w:szCs w:val="18"/>
          <w:lang w:val="hy-AM" w:eastAsia="ru-RU"/>
        </w:rPr>
        <w:t>իմակը առկա է միայն անգլերենում</w:t>
      </w:r>
      <w:r w:rsidR="001063F6" w:rsidRPr="001063F6">
        <w:rPr>
          <w:rStyle w:val="FontStyle80"/>
          <w:rFonts w:ascii="Sylfaen" w:hAnsi="Sylfaen" w:cs="Sylfaen"/>
          <w:b w:val="0"/>
          <w:sz w:val="18"/>
          <w:szCs w:val="18"/>
          <w:lang w:val="hy-AM" w:eastAsia="ru-RU"/>
        </w:rPr>
        <w:t xml:space="preserve"> </w:t>
      </w:r>
      <w:r w:rsidR="00493F15" w:rsidRPr="001063F6">
        <w:rPr>
          <w:rFonts w:ascii="Sylfaen" w:hAnsi="Sylfaen"/>
          <w:b/>
          <w:lang w:val="hy-AM"/>
        </w:rPr>
        <w:t>(</w:t>
      </w:r>
      <w:r w:rsidR="00493F15" w:rsidRPr="001063F6">
        <w:rPr>
          <w:rFonts w:ascii="Sylfaen" w:hAnsi="Sylfaen"/>
          <w:b/>
          <w:sz w:val="18"/>
          <w:szCs w:val="18"/>
          <w:lang w:val="hy-AM"/>
        </w:rPr>
        <w:t>1</w:t>
      </w:r>
      <w:r w:rsidR="00493F15" w:rsidRPr="001063F6">
        <w:rPr>
          <w:b/>
          <w:sz w:val="18"/>
          <w:szCs w:val="18"/>
          <w:lang w:val="hy-AM"/>
        </w:rPr>
        <w:t xml:space="preserve">6 </w:t>
      </w:r>
      <w:r w:rsidR="00493F15" w:rsidRPr="001063F6">
        <w:rPr>
          <w:rFonts w:ascii="Sylfaen" w:hAnsi="Sylfaen"/>
          <w:b/>
          <w:sz w:val="18"/>
          <w:szCs w:val="18"/>
          <w:lang w:val="hy-AM"/>
        </w:rPr>
        <w:t>ԴՄ)</w:t>
      </w:r>
      <w:r w:rsidR="001063F6" w:rsidRPr="001063F6">
        <w:rPr>
          <w:rStyle w:val="FontStyle80"/>
          <w:rFonts w:ascii="Sylfaen" w:hAnsi="Sylfaen" w:cs="Sylfaen"/>
          <w:b w:val="0"/>
          <w:sz w:val="18"/>
          <w:szCs w:val="18"/>
          <w:lang w:val="hy-AM" w:eastAsia="ru-RU"/>
        </w:rPr>
        <w:t>, ի</w:t>
      </w:r>
      <w:r w:rsidR="00493F15" w:rsidRPr="001063F6">
        <w:rPr>
          <w:rStyle w:val="FontStyle80"/>
          <w:rFonts w:ascii="Sylfaen" w:hAnsi="Sylfaen" w:cs="Sylfaen"/>
          <w:b w:val="0"/>
          <w:sz w:val="18"/>
          <w:szCs w:val="18"/>
          <w:lang w:val="hy-AM" w:eastAsia="ru-RU"/>
        </w:rPr>
        <w:t>սկ հայ մշակույթում ձևավորվել</w:t>
      </w:r>
      <w:r w:rsidR="004E52D9" w:rsidRPr="001063F6">
        <w:rPr>
          <w:rStyle w:val="FontStyle80"/>
          <w:rFonts w:ascii="Sylfaen" w:hAnsi="Sylfaen" w:cs="Sylfaen"/>
          <w:b w:val="0"/>
          <w:sz w:val="18"/>
          <w:szCs w:val="18"/>
          <w:lang w:val="hy-AM" w:eastAsia="ru-RU"/>
        </w:rPr>
        <w:t xml:space="preserve"> է </w:t>
      </w:r>
      <w:r w:rsidR="004E52D9" w:rsidRPr="001063F6">
        <w:rPr>
          <w:rStyle w:val="FontStyle80"/>
          <w:rFonts w:ascii="Sylfaen" w:hAnsi="Sylfaen" w:cs="Sylfaen"/>
          <w:i/>
          <w:sz w:val="18"/>
          <w:szCs w:val="18"/>
          <w:lang w:val="hy-AM" w:eastAsia="ru-RU"/>
        </w:rPr>
        <w:t>հասարակական հաստատություն</w:t>
      </w:r>
      <w:r w:rsidR="00493F15" w:rsidRPr="001063F6">
        <w:rPr>
          <w:rStyle w:val="FontStyle80"/>
          <w:rFonts w:ascii="Sylfaen" w:hAnsi="Sylfaen" w:cs="Sylfaen"/>
          <w:b w:val="0"/>
          <w:sz w:val="18"/>
          <w:szCs w:val="18"/>
          <w:lang w:val="hy-AM" w:eastAsia="ru-RU"/>
        </w:rPr>
        <w:t xml:space="preserve"> </w:t>
      </w:r>
      <w:r w:rsidR="00493F15" w:rsidRPr="001063F6">
        <w:rPr>
          <w:rFonts w:ascii="Sylfaen" w:hAnsi="Sylfaen"/>
          <w:b/>
          <w:sz w:val="18"/>
          <w:szCs w:val="18"/>
          <w:lang w:val="hy-AM"/>
        </w:rPr>
        <w:t>(4 ԴՄ)</w:t>
      </w:r>
      <w:r w:rsidR="00493F15" w:rsidRPr="001063F6">
        <w:rPr>
          <w:rStyle w:val="FontStyle80"/>
          <w:rFonts w:ascii="Sylfaen" w:hAnsi="Sylfaen" w:cs="Sylfaen"/>
          <w:b w:val="0"/>
          <w:sz w:val="18"/>
          <w:szCs w:val="18"/>
          <w:lang w:val="hy-AM" w:eastAsia="ru-RU"/>
        </w:rPr>
        <w:t xml:space="preserve"> իմաստային</w:t>
      </w:r>
      <w:r w:rsidR="00493F15" w:rsidRPr="008B62ED">
        <w:rPr>
          <w:rStyle w:val="FontStyle80"/>
          <w:rFonts w:ascii="Sylfaen" w:hAnsi="Sylfaen" w:cs="Sylfaen"/>
          <w:b w:val="0"/>
          <w:sz w:val="18"/>
          <w:szCs w:val="18"/>
          <w:lang w:val="hy-AM" w:eastAsia="ru-RU"/>
        </w:rPr>
        <w:t xml:space="preserve"> խումբը: </w:t>
      </w:r>
    </w:p>
    <w:p w:rsidR="00493F15" w:rsidRPr="00760F39" w:rsidRDefault="00493F15" w:rsidP="00760F39">
      <w:pPr>
        <w:pStyle w:val="Style67"/>
        <w:widowControl/>
        <w:numPr>
          <w:ilvl w:val="0"/>
          <w:numId w:val="14"/>
        </w:numPr>
        <w:tabs>
          <w:tab w:val="clear" w:pos="720"/>
          <w:tab w:val="num" w:pos="0"/>
          <w:tab w:val="left" w:pos="360"/>
        </w:tabs>
        <w:spacing w:line="240" w:lineRule="auto"/>
        <w:ind w:left="0" w:firstLine="0"/>
        <w:rPr>
          <w:rFonts w:ascii="Sylfaen" w:hAnsi="Sylfaen" w:cs="Sylfaen"/>
          <w:bCs/>
          <w:sz w:val="18"/>
          <w:szCs w:val="18"/>
          <w:lang w:val="hy-AM" w:eastAsia="ru-RU"/>
        </w:rPr>
      </w:pPr>
      <w:r w:rsidRPr="008B62ED">
        <w:rPr>
          <w:rFonts w:ascii="Sylfaen" w:hAnsi="Sylfaen" w:cs="Sylfaen"/>
          <w:b/>
          <w:bCs/>
          <w:sz w:val="18"/>
          <w:szCs w:val="18"/>
          <w:lang w:val="hy-AM"/>
        </w:rPr>
        <w:t>Տուն</w:t>
      </w:r>
      <w:r w:rsidR="001063F6">
        <w:rPr>
          <w:rFonts w:ascii="Sylfaen" w:hAnsi="Sylfaen" w:cs="Sylfaen"/>
          <w:sz w:val="18"/>
          <w:szCs w:val="18"/>
          <w:lang w:val="hy-AM"/>
        </w:rPr>
        <w:t xml:space="preserve"> հասկացույթը </w:t>
      </w:r>
      <w:r w:rsidR="001063F6" w:rsidRPr="001063F6">
        <w:rPr>
          <w:rFonts w:ascii="Sylfaen" w:hAnsi="Sylfaen" w:cs="Sylfaen"/>
          <w:sz w:val="18"/>
          <w:szCs w:val="18"/>
          <w:lang w:val="hy-AM"/>
        </w:rPr>
        <w:t xml:space="preserve">երեք </w:t>
      </w:r>
      <w:r w:rsidRPr="008B62ED">
        <w:rPr>
          <w:rFonts w:ascii="Sylfaen" w:hAnsi="Sylfaen" w:cs="Sylfaen"/>
          <w:sz w:val="18"/>
          <w:szCs w:val="18"/>
          <w:lang w:val="hy-AM"/>
        </w:rPr>
        <w:t>լեզվամշակույթներում</w:t>
      </w:r>
      <w:r w:rsidR="001063F6" w:rsidRPr="001063F6">
        <w:rPr>
          <w:rFonts w:ascii="Sylfaen" w:hAnsi="Sylfaen" w:cs="Sylfaen"/>
          <w:sz w:val="18"/>
          <w:szCs w:val="18"/>
          <w:lang w:val="hy-AM"/>
        </w:rPr>
        <w:t xml:space="preserve"> էլ</w:t>
      </w:r>
      <w:r w:rsidRPr="008B62ED">
        <w:rPr>
          <w:rFonts w:ascii="Sylfaen" w:hAnsi="Sylfaen" w:cs="Sylfaen"/>
          <w:sz w:val="18"/>
          <w:szCs w:val="18"/>
          <w:lang w:val="hy-AM"/>
        </w:rPr>
        <w:t xml:space="preserve"> զուգորդվում է </w:t>
      </w:r>
      <w:r w:rsidRPr="008B62ED">
        <w:rPr>
          <w:rFonts w:ascii="Sylfaen" w:hAnsi="Sylfaen" w:cs="Sylfaen"/>
          <w:b/>
          <w:bCs/>
          <w:sz w:val="18"/>
          <w:szCs w:val="18"/>
          <w:lang w:val="hy-AM"/>
        </w:rPr>
        <w:t xml:space="preserve">ընտանիքի </w:t>
      </w:r>
      <w:r w:rsidR="00760F39">
        <w:rPr>
          <w:rFonts w:ascii="Sylfaen" w:hAnsi="Sylfaen" w:cs="Sylfaen"/>
          <w:sz w:val="18"/>
          <w:szCs w:val="18"/>
          <w:lang w:val="hy-AM"/>
        </w:rPr>
        <w:t xml:space="preserve">հետ: </w:t>
      </w:r>
      <w:r w:rsidR="00760F39" w:rsidRPr="00760F39">
        <w:rPr>
          <w:rFonts w:ascii="Sylfaen" w:hAnsi="Sylfaen" w:cs="Sylfaen"/>
          <w:b/>
          <w:sz w:val="18"/>
          <w:szCs w:val="18"/>
          <w:lang w:val="hy-AM"/>
        </w:rPr>
        <w:t>Տուն</w:t>
      </w:r>
      <w:r w:rsidR="004E52D9">
        <w:rPr>
          <w:rFonts w:ascii="Sylfaen" w:hAnsi="Sylfaen" w:cs="Sylfaen"/>
          <w:sz w:val="18"/>
          <w:szCs w:val="18"/>
          <w:lang w:val="hy-AM"/>
        </w:rPr>
        <w:t xml:space="preserve"> հասկացույթի </w:t>
      </w:r>
      <w:r w:rsidR="004E52D9" w:rsidRPr="004E52D9">
        <w:rPr>
          <w:rFonts w:ascii="Sylfaen" w:hAnsi="Sylfaen" w:cs="Sylfaen"/>
          <w:b/>
          <w:i/>
          <w:sz w:val="18"/>
          <w:szCs w:val="18"/>
          <w:lang w:val="hy-AM"/>
        </w:rPr>
        <w:t>ընտանիք</w:t>
      </w:r>
      <w:r w:rsidRPr="008B62ED">
        <w:rPr>
          <w:rFonts w:ascii="Sylfaen" w:hAnsi="Sylfaen" w:cs="Sylfaen"/>
          <w:sz w:val="18"/>
          <w:szCs w:val="18"/>
          <w:lang w:val="hy-AM"/>
        </w:rPr>
        <w:t xml:space="preserve"> բաղադրիչ-հասկացույթը հայերենում արտահայտվում է ինչպես </w:t>
      </w:r>
      <w:r w:rsidRPr="008B62ED">
        <w:rPr>
          <w:rFonts w:ascii="Sylfaen" w:hAnsi="Sylfaen" w:cs="Sylfaen"/>
          <w:b/>
          <w:bCs/>
          <w:i/>
          <w:iCs/>
          <w:sz w:val="18"/>
          <w:szCs w:val="18"/>
          <w:lang w:val="hy-AM"/>
        </w:rPr>
        <w:t xml:space="preserve">տուն </w:t>
      </w:r>
      <w:r w:rsidRPr="008B62ED">
        <w:rPr>
          <w:rFonts w:ascii="Sylfaen" w:hAnsi="Sylfaen" w:cs="Sylfaen"/>
          <w:sz w:val="18"/>
          <w:szCs w:val="18"/>
          <w:lang w:val="hy-AM"/>
        </w:rPr>
        <w:t xml:space="preserve">և </w:t>
      </w:r>
      <w:r w:rsidRPr="008B62ED">
        <w:rPr>
          <w:rFonts w:ascii="Sylfaen" w:hAnsi="Sylfaen" w:cs="Sylfaen"/>
          <w:b/>
          <w:bCs/>
          <w:i/>
          <w:iCs/>
          <w:sz w:val="18"/>
          <w:szCs w:val="18"/>
          <w:lang w:val="hy-AM"/>
        </w:rPr>
        <w:t>օջախ</w:t>
      </w:r>
      <w:r w:rsidRPr="008B62ED">
        <w:rPr>
          <w:rFonts w:ascii="Sylfaen" w:hAnsi="Sylfaen" w:cs="Sylfaen"/>
          <w:sz w:val="18"/>
          <w:szCs w:val="18"/>
          <w:lang w:val="hy-AM"/>
        </w:rPr>
        <w:t xml:space="preserve">, այնպես էլ տան տարբեր մասերի` </w:t>
      </w:r>
      <w:r w:rsidRPr="008B62ED">
        <w:rPr>
          <w:rFonts w:ascii="Sylfaen" w:hAnsi="Sylfaen" w:cs="Sylfaen"/>
          <w:b/>
          <w:bCs/>
          <w:i/>
          <w:iCs/>
          <w:sz w:val="18"/>
          <w:szCs w:val="18"/>
          <w:lang w:val="hy-AM"/>
        </w:rPr>
        <w:t>օճորք, սյուն, պատ</w:t>
      </w:r>
      <w:r w:rsidRPr="008B62ED">
        <w:rPr>
          <w:rFonts w:ascii="Sylfaen" w:hAnsi="Sylfaen" w:cs="Sylfaen"/>
          <w:sz w:val="18"/>
          <w:szCs w:val="18"/>
          <w:lang w:val="hy-AM"/>
        </w:rPr>
        <w:t xml:space="preserve"> միջոցով </w:t>
      </w:r>
      <w:r w:rsidRPr="008B62ED">
        <w:rPr>
          <w:rFonts w:ascii="Sylfaen" w:hAnsi="Sylfaen" w:cs="Sylfaen"/>
          <w:b/>
          <w:sz w:val="18"/>
          <w:szCs w:val="18"/>
          <w:lang w:val="hy-AM"/>
        </w:rPr>
        <w:t>(16 ԴՄ)</w:t>
      </w:r>
      <w:r w:rsidRPr="008B62ED">
        <w:rPr>
          <w:rFonts w:ascii="Sylfaen" w:hAnsi="Sylfaen" w:cs="Sylfaen"/>
          <w:sz w:val="18"/>
          <w:szCs w:val="18"/>
          <w:lang w:val="hy-AM"/>
        </w:rPr>
        <w:t>, իսկ անգլերենում`</w:t>
      </w:r>
      <w:r w:rsidRPr="008B62ED">
        <w:rPr>
          <w:rFonts w:ascii="Sylfaen" w:hAnsi="Sylfaen" w:cs="Sylfaen"/>
          <w:b/>
          <w:bCs/>
          <w:i/>
          <w:iCs/>
          <w:sz w:val="18"/>
          <w:szCs w:val="18"/>
          <w:lang w:val="hy-AM"/>
        </w:rPr>
        <w:t xml:space="preserve">home </w:t>
      </w:r>
      <w:r w:rsidRPr="008B62ED">
        <w:rPr>
          <w:rFonts w:ascii="Sylfaen" w:hAnsi="Sylfaen" w:cs="Sylfaen"/>
          <w:sz w:val="18"/>
          <w:szCs w:val="18"/>
          <w:lang w:val="hy-AM"/>
        </w:rPr>
        <w:t xml:space="preserve">բառով </w:t>
      </w:r>
      <w:r w:rsidRPr="008B62ED">
        <w:rPr>
          <w:rFonts w:ascii="Sylfaen" w:hAnsi="Sylfaen" w:cs="Sylfaen"/>
          <w:b/>
          <w:sz w:val="18"/>
          <w:szCs w:val="18"/>
          <w:lang w:val="hy-AM"/>
        </w:rPr>
        <w:t>(7 ԴՄ)</w:t>
      </w:r>
      <w:r w:rsidRPr="008B62ED">
        <w:rPr>
          <w:rFonts w:ascii="Sylfaen" w:hAnsi="Sylfaen" w:cs="Sylfaen"/>
          <w:sz w:val="18"/>
          <w:szCs w:val="18"/>
          <w:lang w:val="hy-AM"/>
        </w:rPr>
        <w:t>:</w:t>
      </w:r>
    </w:p>
    <w:p w:rsidR="00493F15" w:rsidRPr="008B62ED" w:rsidRDefault="00493F15" w:rsidP="00E36DF7">
      <w:pPr>
        <w:pStyle w:val="a8"/>
        <w:tabs>
          <w:tab w:val="left" w:pos="0"/>
        </w:tabs>
        <w:spacing w:after="0" w:line="240" w:lineRule="auto"/>
        <w:ind w:left="0"/>
        <w:jc w:val="both"/>
        <w:rPr>
          <w:rFonts w:ascii="Sylfaen" w:hAnsi="Sylfaen"/>
          <w:sz w:val="18"/>
          <w:szCs w:val="18"/>
          <w:lang w:val="hy-AM"/>
        </w:rPr>
      </w:pPr>
      <w:r w:rsidRPr="001063F6">
        <w:rPr>
          <w:rFonts w:ascii="Sylfaen" w:hAnsi="Sylfaen" w:cs="Sylfaen"/>
          <w:b/>
          <w:sz w:val="18"/>
          <w:szCs w:val="18"/>
          <w:lang w:val="hy-AM"/>
        </w:rPr>
        <w:t>Ընտանիք</w:t>
      </w:r>
      <w:r w:rsidRPr="008B62ED">
        <w:rPr>
          <w:rFonts w:ascii="Sylfaen" w:hAnsi="Sylfaen" w:cs="Sylfaen"/>
          <w:sz w:val="18"/>
          <w:szCs w:val="18"/>
          <w:lang w:val="hy-AM"/>
        </w:rPr>
        <w:t xml:space="preserve"> իմաստով կարող է օգտագործվել նաև </w:t>
      </w:r>
      <w:r w:rsidRPr="008B62ED">
        <w:rPr>
          <w:rFonts w:ascii="Sylfaen" w:hAnsi="Sylfaen" w:cs="Sylfaen"/>
          <w:b/>
          <w:bCs/>
          <w:i/>
          <w:iCs/>
          <w:sz w:val="18"/>
          <w:szCs w:val="18"/>
          <w:lang w:val="hy-AM"/>
        </w:rPr>
        <w:t>house</w:t>
      </w:r>
      <w:r w:rsidRPr="008B62ED">
        <w:rPr>
          <w:rFonts w:ascii="Sylfaen" w:hAnsi="Sylfaen" w:cs="Sylfaen"/>
          <w:sz w:val="18"/>
          <w:szCs w:val="18"/>
          <w:lang w:val="hy-AM"/>
        </w:rPr>
        <w:t xml:space="preserve"> բառային միավորը, սակայն այս դեպքում այն ձեռք է բերում նաև </w:t>
      </w:r>
      <w:r w:rsidR="004E52D9" w:rsidRPr="004E52D9">
        <w:rPr>
          <w:rFonts w:ascii="Sylfaen" w:hAnsi="Sylfaen" w:cs="Sylfaen"/>
          <w:b/>
          <w:i/>
          <w:sz w:val="18"/>
          <w:szCs w:val="18"/>
          <w:lang w:val="hy-AM"/>
        </w:rPr>
        <w:t>գերդաստան</w:t>
      </w:r>
      <w:r w:rsidRPr="008B62ED">
        <w:rPr>
          <w:rFonts w:ascii="Sylfaen" w:hAnsi="Sylfaen" w:cs="Sylfaen"/>
          <w:sz w:val="18"/>
          <w:szCs w:val="18"/>
          <w:lang w:val="hy-AM"/>
        </w:rPr>
        <w:t xml:space="preserve"> հարանշանակությունը:</w:t>
      </w:r>
    </w:p>
    <w:p w:rsidR="00493F15" w:rsidRPr="008B62ED" w:rsidRDefault="00493F15" w:rsidP="004F2AB1">
      <w:pPr>
        <w:pStyle w:val="Style67"/>
        <w:widowControl/>
        <w:numPr>
          <w:ilvl w:val="0"/>
          <w:numId w:val="8"/>
        </w:numPr>
        <w:tabs>
          <w:tab w:val="left" w:pos="284"/>
        </w:tabs>
        <w:spacing w:line="240" w:lineRule="auto"/>
        <w:ind w:left="0" w:firstLine="0"/>
        <w:rPr>
          <w:rFonts w:ascii="Sylfaen" w:hAnsi="Sylfaen" w:cs="Sylfaen"/>
          <w:sz w:val="18"/>
          <w:szCs w:val="18"/>
          <w:lang w:val="hy-AM"/>
        </w:rPr>
      </w:pPr>
      <w:r w:rsidRPr="008B62ED">
        <w:rPr>
          <w:rStyle w:val="FontStyle80"/>
          <w:rFonts w:ascii="Sylfaen" w:hAnsi="Sylfaen" w:cs="Sylfaen"/>
          <w:sz w:val="18"/>
          <w:szCs w:val="18"/>
          <w:lang w:val="hy-AM" w:eastAsia="ru-RU"/>
        </w:rPr>
        <w:t>Հայրենիք</w:t>
      </w:r>
      <w:r w:rsidR="00760F39">
        <w:rPr>
          <w:rStyle w:val="FontStyle80"/>
          <w:rFonts w:ascii="Sylfaen" w:hAnsi="Sylfaen" w:cs="Sylfaen"/>
          <w:b w:val="0"/>
          <w:sz w:val="18"/>
          <w:szCs w:val="18"/>
          <w:lang w:val="hy-AM" w:eastAsia="ru-RU"/>
        </w:rPr>
        <w:t xml:space="preserve"> իմաստային խումբը </w:t>
      </w:r>
      <w:r w:rsidRPr="00760F39">
        <w:rPr>
          <w:rStyle w:val="FontStyle80"/>
          <w:rFonts w:ascii="Sylfaen" w:hAnsi="Sylfaen" w:cs="Sylfaen"/>
          <w:sz w:val="18"/>
          <w:szCs w:val="18"/>
          <w:lang w:val="hy-AM" w:eastAsia="ru-RU"/>
        </w:rPr>
        <w:t>տուն</w:t>
      </w:r>
      <w:r w:rsidR="00760F39" w:rsidRPr="00760F39">
        <w:rPr>
          <w:rStyle w:val="FontStyle80"/>
          <w:rFonts w:ascii="Sylfaen" w:hAnsi="Sylfaen" w:cs="Sylfaen"/>
          <w:b w:val="0"/>
          <w:sz w:val="18"/>
          <w:szCs w:val="18"/>
          <w:lang w:val="hy-AM" w:eastAsia="ru-RU"/>
        </w:rPr>
        <w:t xml:space="preserve"> </w:t>
      </w:r>
      <w:r w:rsidRPr="008B62ED">
        <w:rPr>
          <w:rStyle w:val="FontStyle80"/>
          <w:rFonts w:ascii="Sylfaen" w:hAnsi="Sylfaen" w:cs="Sylfaen"/>
          <w:b w:val="0"/>
          <w:sz w:val="18"/>
          <w:szCs w:val="18"/>
          <w:lang w:val="hy-AM" w:eastAsia="ru-RU"/>
        </w:rPr>
        <w:t>հակացույթի հասկացական, արժեքային և պատկերային բաղադրիչներից է և կենտրոնական դիրք է գրավում հայերի և բրիտանացիների աշխարհի լեզվական պատկերում:</w:t>
      </w:r>
      <w:r w:rsidR="007A3BAA" w:rsidRPr="007A3BAA">
        <w:rPr>
          <w:rStyle w:val="FontStyle80"/>
          <w:rFonts w:ascii="Sylfaen" w:hAnsi="Sylfaen" w:cs="Sylfaen"/>
          <w:b w:val="0"/>
          <w:sz w:val="18"/>
          <w:szCs w:val="18"/>
          <w:lang w:val="hy-AM" w:eastAsia="ru-RU"/>
        </w:rPr>
        <w:t xml:space="preserve"> </w:t>
      </w:r>
      <w:r w:rsidRPr="008B62ED">
        <w:rPr>
          <w:rFonts w:ascii="Sylfaen" w:hAnsi="Sylfaen" w:cs="Sylfaen"/>
          <w:sz w:val="18"/>
          <w:szCs w:val="18"/>
          <w:lang w:val="hy-AM"/>
        </w:rPr>
        <w:t xml:space="preserve">Հատկանշական է, որ հայերենում </w:t>
      </w:r>
      <w:r w:rsidR="004E52D9" w:rsidRPr="004E52D9">
        <w:rPr>
          <w:rStyle w:val="FontStyle80"/>
          <w:rFonts w:ascii="Sylfaen" w:hAnsi="Sylfaen" w:cs="Sylfaen"/>
          <w:i/>
          <w:sz w:val="18"/>
          <w:szCs w:val="18"/>
          <w:lang w:val="hy-AM" w:eastAsia="ru-RU"/>
        </w:rPr>
        <w:t>հայրենիք</w:t>
      </w:r>
      <w:r w:rsidRPr="008B62ED">
        <w:rPr>
          <w:rStyle w:val="FontStyle80"/>
          <w:rFonts w:ascii="Sylfaen" w:hAnsi="Sylfaen" w:cs="Sylfaen"/>
          <w:b w:val="0"/>
          <w:sz w:val="18"/>
          <w:szCs w:val="18"/>
          <w:lang w:val="hy-AM" w:eastAsia="ru-RU"/>
        </w:rPr>
        <w:t xml:space="preserve"> իմակը առավելապես կրում է հասկացական բնույթ` վառ արտացոլվելով հասկացույթի բովանդակային պլանում: Այն բավական թույլ է արտահայտված արտահայտության պլանում` ԴՄ-ներու</w:t>
      </w:r>
      <w:r w:rsidR="007A3BAA">
        <w:rPr>
          <w:rStyle w:val="FontStyle80"/>
          <w:rFonts w:ascii="Sylfaen" w:hAnsi="Sylfaen" w:cs="Sylfaen"/>
          <w:b w:val="0"/>
          <w:sz w:val="18"/>
          <w:szCs w:val="18"/>
          <w:lang w:val="hy-AM" w:eastAsia="ru-RU"/>
        </w:rPr>
        <w:t>մ, առածներում և ասացվածքներում</w:t>
      </w:r>
      <w:r w:rsidR="007A3BAA" w:rsidRPr="007A3BAA">
        <w:rPr>
          <w:rStyle w:val="FontStyle80"/>
          <w:rFonts w:ascii="Sylfaen" w:hAnsi="Sylfaen" w:cs="Sylfaen"/>
          <w:b w:val="0"/>
          <w:sz w:val="18"/>
          <w:szCs w:val="18"/>
          <w:lang w:val="hy-AM" w:eastAsia="ru-RU"/>
        </w:rPr>
        <w:t xml:space="preserve"> </w:t>
      </w:r>
      <w:r w:rsidRPr="008B62ED">
        <w:rPr>
          <w:rFonts w:ascii="Sylfaen" w:hAnsi="Sylfaen" w:cs="Sylfaen"/>
          <w:b/>
          <w:sz w:val="18"/>
          <w:szCs w:val="18"/>
          <w:lang w:val="hy-AM"/>
        </w:rPr>
        <w:t>(4 ԴՄ)</w:t>
      </w:r>
      <w:r w:rsidRPr="008B62ED">
        <w:rPr>
          <w:rStyle w:val="FontStyle80"/>
          <w:rFonts w:ascii="Sylfaen" w:hAnsi="Sylfaen" w:cs="Sylfaen"/>
          <w:b w:val="0"/>
          <w:sz w:val="18"/>
          <w:szCs w:val="18"/>
          <w:lang w:val="hy-AM" w:eastAsia="ru-RU"/>
        </w:rPr>
        <w:t xml:space="preserve">: </w:t>
      </w:r>
      <w:r w:rsidRPr="004E52D9">
        <w:rPr>
          <w:rStyle w:val="FontStyle80"/>
          <w:rFonts w:ascii="Sylfaen" w:hAnsi="Sylfaen" w:cs="Sylfaen"/>
          <w:i/>
          <w:sz w:val="18"/>
          <w:szCs w:val="18"/>
          <w:lang w:val="hy-AM" w:eastAsia="ru-RU"/>
        </w:rPr>
        <w:t>Հայրենիք</w:t>
      </w:r>
      <w:r w:rsidRPr="008B62ED">
        <w:rPr>
          <w:rFonts w:ascii="Sylfaen" w:hAnsi="Sylfaen" w:cs="Sylfaen"/>
          <w:b/>
          <w:sz w:val="18"/>
          <w:szCs w:val="18"/>
          <w:lang w:val="hy-AM"/>
        </w:rPr>
        <w:t xml:space="preserve"> </w:t>
      </w:r>
      <w:r w:rsidRPr="008B62ED">
        <w:rPr>
          <w:rFonts w:ascii="Sylfaen" w:hAnsi="Sylfaen" w:cs="Sylfaen"/>
          <w:sz w:val="18"/>
          <w:szCs w:val="18"/>
          <w:lang w:val="hy-AM"/>
        </w:rPr>
        <w:t xml:space="preserve">իմաստային խումբն անգլերենում հիմնականում արտահայտվում է </w:t>
      </w:r>
      <w:r w:rsidRPr="008B62ED">
        <w:rPr>
          <w:rStyle w:val="FontStyle85"/>
          <w:rFonts w:ascii="Sylfaen" w:hAnsi="Sylfaen" w:cs="Sylfaen"/>
          <w:b/>
          <w:bCs/>
          <w:sz w:val="18"/>
          <w:szCs w:val="18"/>
          <w:lang w:val="hy-AM" w:eastAsia="ru-RU"/>
        </w:rPr>
        <w:t>home</w:t>
      </w:r>
      <w:r w:rsidRPr="008B62ED">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բաղադրիչով կազմված</w:t>
      </w:r>
      <w:r w:rsidRPr="008B62ED">
        <w:rPr>
          <w:rFonts w:ascii="Sylfaen" w:hAnsi="Sylfaen" w:cs="Sylfaen"/>
          <w:sz w:val="18"/>
          <w:szCs w:val="18"/>
          <w:lang w:val="hy-AM"/>
        </w:rPr>
        <w:t xml:space="preserve"> ԴՄ-ներում</w:t>
      </w:r>
      <w:r w:rsidR="008443B3" w:rsidRPr="008443B3">
        <w:rPr>
          <w:rFonts w:ascii="Sylfaen" w:hAnsi="Sylfaen" w:cs="Sylfaen"/>
          <w:sz w:val="18"/>
          <w:szCs w:val="18"/>
          <w:lang w:val="hy-AM"/>
        </w:rPr>
        <w:t xml:space="preserve"> </w:t>
      </w:r>
      <w:r w:rsidRPr="008B62ED">
        <w:rPr>
          <w:rFonts w:ascii="Sylfaen" w:hAnsi="Sylfaen" w:cs="Sylfaen"/>
          <w:b/>
          <w:sz w:val="18"/>
          <w:szCs w:val="18"/>
          <w:lang w:val="hy-AM"/>
        </w:rPr>
        <w:t>(10 ԴՄ)</w:t>
      </w:r>
      <w:r w:rsidRPr="008B62ED">
        <w:rPr>
          <w:rFonts w:ascii="Sylfaen" w:hAnsi="Sylfaen" w:cs="Sylfaen"/>
          <w:sz w:val="18"/>
          <w:szCs w:val="18"/>
          <w:lang w:val="hy-AM"/>
        </w:rPr>
        <w:t xml:space="preserve">, որտեղ </w:t>
      </w:r>
      <w:r w:rsidRPr="008B62ED">
        <w:rPr>
          <w:rStyle w:val="FontStyle85"/>
          <w:rFonts w:ascii="Sylfaen" w:hAnsi="Sylfaen" w:cs="Sylfaen"/>
          <w:b/>
          <w:bCs/>
          <w:sz w:val="18"/>
          <w:szCs w:val="18"/>
          <w:lang w:val="hy-AM" w:eastAsia="ru-RU"/>
        </w:rPr>
        <w:t>hometown, homeland</w:t>
      </w:r>
      <w:r w:rsidRPr="008B62ED">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բառերը</w:t>
      </w:r>
      <w:r w:rsidRPr="008B62ED">
        <w:rPr>
          <w:rStyle w:val="FontStyle85"/>
          <w:rFonts w:ascii="Sylfaen" w:hAnsi="Sylfaen" w:cs="Sylfaen"/>
          <w:sz w:val="18"/>
          <w:szCs w:val="18"/>
          <w:lang w:val="hy-AM" w:eastAsia="ru-RU"/>
        </w:rPr>
        <w:t xml:space="preserve"> </w:t>
      </w:r>
      <w:r w:rsidRPr="008B62ED">
        <w:rPr>
          <w:rStyle w:val="FontStyle85"/>
          <w:rFonts w:ascii="Sylfaen" w:hAnsi="Sylfaen" w:cs="Sylfaen"/>
          <w:b/>
          <w:bCs/>
          <w:sz w:val="18"/>
          <w:szCs w:val="18"/>
          <w:lang w:val="hy-AM" w:eastAsia="ru-RU"/>
        </w:rPr>
        <w:t>հայրենիք</w:t>
      </w:r>
      <w:r w:rsidRPr="008B62ED">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 xml:space="preserve">նշանակությունից բացի արտահայտում են նաև` </w:t>
      </w:r>
      <w:r w:rsidRPr="008B62ED">
        <w:rPr>
          <w:rStyle w:val="FontStyle85"/>
          <w:rFonts w:ascii="Sylfaen" w:hAnsi="Sylfaen" w:cs="Sylfaen"/>
          <w:b/>
          <w:bCs/>
          <w:sz w:val="18"/>
          <w:szCs w:val="18"/>
          <w:lang w:val="hy-AM" w:eastAsia="ru-RU"/>
        </w:rPr>
        <w:t>հարազատության</w:t>
      </w:r>
      <w:r w:rsidRPr="008B62ED">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գաղափարը:</w:t>
      </w:r>
    </w:p>
    <w:p w:rsidR="00493F15" w:rsidRPr="008B62ED" w:rsidRDefault="00493F15" w:rsidP="004F2AB1">
      <w:pPr>
        <w:pStyle w:val="a8"/>
        <w:numPr>
          <w:ilvl w:val="0"/>
          <w:numId w:val="8"/>
        </w:numPr>
        <w:tabs>
          <w:tab w:val="left" w:pos="284"/>
        </w:tabs>
        <w:spacing w:after="0" w:line="240" w:lineRule="auto"/>
        <w:ind w:left="0" w:firstLine="0"/>
        <w:contextualSpacing w:val="0"/>
        <w:jc w:val="both"/>
        <w:rPr>
          <w:rFonts w:ascii="Sylfaen" w:hAnsi="Sylfaen" w:cs="Sylfaen"/>
          <w:sz w:val="18"/>
          <w:szCs w:val="18"/>
          <w:lang w:val="hy-AM"/>
        </w:rPr>
      </w:pPr>
      <w:r w:rsidRPr="008B62ED">
        <w:rPr>
          <w:rStyle w:val="FontStyle80"/>
          <w:rFonts w:ascii="Sylfaen" w:hAnsi="Sylfaen" w:cs="Sylfaen"/>
          <w:b w:val="0"/>
          <w:sz w:val="18"/>
          <w:szCs w:val="18"/>
          <w:lang w:val="hy-AM" w:eastAsia="ru-RU"/>
        </w:rPr>
        <w:t>Հայերենում</w:t>
      </w:r>
      <w:r w:rsidR="00760F39">
        <w:rPr>
          <w:rStyle w:val="FontStyle80"/>
          <w:rFonts w:ascii="Sylfaen" w:hAnsi="Sylfaen" w:cs="Sylfaen"/>
          <w:sz w:val="18"/>
          <w:szCs w:val="18"/>
          <w:lang w:val="hy-AM" w:eastAsia="ru-RU"/>
        </w:rPr>
        <w:t xml:space="preserve"> տուն</w:t>
      </w:r>
      <w:r w:rsidRPr="008B62ED">
        <w:rPr>
          <w:rStyle w:val="FontStyle80"/>
          <w:rFonts w:ascii="Sylfaen" w:hAnsi="Sylfaen" w:cs="Sylfaen"/>
          <w:sz w:val="18"/>
          <w:szCs w:val="18"/>
          <w:lang w:val="hy-AM" w:eastAsia="ru-RU"/>
        </w:rPr>
        <w:t xml:space="preserve"> </w:t>
      </w:r>
      <w:r w:rsidRPr="008B62ED">
        <w:rPr>
          <w:rStyle w:val="FontStyle80"/>
          <w:rFonts w:ascii="Sylfaen" w:hAnsi="Sylfaen" w:cs="Sylfaen"/>
          <w:b w:val="0"/>
          <w:sz w:val="18"/>
          <w:szCs w:val="18"/>
          <w:lang w:val="hy-AM" w:eastAsia="ru-RU"/>
        </w:rPr>
        <w:t>հասկացույթի</w:t>
      </w:r>
      <w:r w:rsidRPr="008B62ED">
        <w:rPr>
          <w:rStyle w:val="FontStyle80"/>
          <w:rFonts w:ascii="Sylfaen" w:hAnsi="Sylfaen" w:cs="Sylfaen"/>
          <w:sz w:val="18"/>
          <w:szCs w:val="18"/>
          <w:lang w:val="hy-AM" w:eastAsia="ru-RU"/>
        </w:rPr>
        <w:t xml:space="preserve"> բարեկեցություն</w:t>
      </w:r>
      <w:r w:rsidRPr="008B62ED">
        <w:rPr>
          <w:rFonts w:ascii="Sylfaen" w:hAnsi="Sylfaen" w:cs="Sylfaen"/>
          <w:sz w:val="18"/>
          <w:szCs w:val="18"/>
          <w:lang w:val="hy-AM"/>
        </w:rPr>
        <w:t xml:space="preserve"> իմաստային խումբը հիմնականում արտահայտվում է </w:t>
      </w:r>
      <w:r w:rsidRPr="008B62ED">
        <w:rPr>
          <w:rStyle w:val="FontStyle85"/>
          <w:rFonts w:ascii="Sylfaen" w:hAnsi="Sylfaen" w:cs="Sylfaen"/>
          <w:b/>
          <w:bCs/>
          <w:sz w:val="18"/>
          <w:szCs w:val="18"/>
          <w:lang w:val="hy-AM" w:eastAsia="ru-RU"/>
        </w:rPr>
        <w:t>տուն, օջախ, դուռ</w:t>
      </w:r>
      <w:r w:rsidRPr="008B62ED">
        <w:rPr>
          <w:rStyle w:val="FontStyle85"/>
          <w:rFonts w:ascii="Sylfaen" w:hAnsi="Sylfaen" w:cs="Sylfaen"/>
          <w:sz w:val="18"/>
          <w:szCs w:val="18"/>
          <w:lang w:val="hy-AM" w:eastAsia="ru-RU"/>
        </w:rPr>
        <w:t xml:space="preserve">  և </w:t>
      </w:r>
      <w:r w:rsidRPr="008B62ED">
        <w:rPr>
          <w:rStyle w:val="FontStyle85"/>
          <w:rFonts w:ascii="Sylfaen" w:hAnsi="Sylfaen" w:cs="Sylfaen"/>
          <w:b/>
          <w:bCs/>
          <w:sz w:val="18"/>
          <w:szCs w:val="18"/>
          <w:lang w:val="hy-AM" w:eastAsia="ru-RU"/>
        </w:rPr>
        <w:t xml:space="preserve">պատ </w:t>
      </w:r>
      <w:r w:rsidRPr="008B62ED">
        <w:rPr>
          <w:rFonts w:ascii="Sylfaen" w:hAnsi="Sylfaen" w:cs="Sylfaen"/>
          <w:b/>
          <w:sz w:val="18"/>
          <w:szCs w:val="18"/>
          <w:lang w:val="hy-AM"/>
        </w:rPr>
        <w:t>(18 ԴՄ)</w:t>
      </w:r>
      <w:r w:rsidRPr="008B62ED">
        <w:rPr>
          <w:rStyle w:val="FontStyle85"/>
          <w:rFonts w:ascii="Sylfaen" w:hAnsi="Sylfaen" w:cs="Sylfaen"/>
          <w:bCs/>
          <w:sz w:val="18"/>
          <w:szCs w:val="18"/>
          <w:lang w:val="hy-AM" w:eastAsia="ru-RU"/>
        </w:rPr>
        <w:t>,</w:t>
      </w:r>
      <w:r w:rsidRPr="008B62ED">
        <w:rPr>
          <w:rStyle w:val="FontStyle85"/>
          <w:rFonts w:ascii="Sylfaen" w:hAnsi="Sylfaen" w:cs="Sylfaen"/>
          <w:b/>
          <w:bCs/>
          <w:sz w:val="18"/>
          <w:szCs w:val="18"/>
          <w:lang w:val="hy-AM" w:eastAsia="ru-RU"/>
        </w:rPr>
        <w:t xml:space="preserve"> </w:t>
      </w:r>
      <w:r w:rsidRPr="008B62ED">
        <w:rPr>
          <w:rStyle w:val="FontStyle85"/>
          <w:rFonts w:ascii="Sylfaen" w:hAnsi="Sylfaen" w:cs="Sylfaen"/>
          <w:sz w:val="18"/>
          <w:szCs w:val="18"/>
          <w:lang w:val="hy-AM" w:eastAsia="ru-RU"/>
        </w:rPr>
        <w:t xml:space="preserve">իսկ անգլերենում </w:t>
      </w:r>
      <w:r w:rsidRPr="008B62ED">
        <w:rPr>
          <w:rStyle w:val="FontStyle85"/>
          <w:rFonts w:ascii="Sylfaen" w:hAnsi="Sylfaen" w:cs="Sylfaen"/>
          <w:b/>
          <w:bCs/>
          <w:sz w:val="18"/>
          <w:szCs w:val="18"/>
          <w:lang w:val="hy-AM" w:eastAsia="ru-RU"/>
        </w:rPr>
        <w:t>house</w:t>
      </w:r>
      <w:r w:rsidRPr="008B62ED">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և</w:t>
      </w:r>
      <w:r w:rsidRPr="008B62ED">
        <w:rPr>
          <w:rStyle w:val="FontStyle85"/>
          <w:rFonts w:ascii="Sylfaen" w:hAnsi="Sylfaen" w:cs="Sylfaen"/>
          <w:sz w:val="18"/>
          <w:szCs w:val="18"/>
          <w:lang w:val="hy-AM" w:eastAsia="ru-RU"/>
        </w:rPr>
        <w:t xml:space="preserve"> </w:t>
      </w:r>
      <w:r w:rsidRPr="008B62ED">
        <w:rPr>
          <w:rStyle w:val="FontStyle85"/>
          <w:rFonts w:ascii="Sylfaen" w:hAnsi="Sylfaen" w:cs="Sylfaen"/>
          <w:b/>
          <w:bCs/>
          <w:sz w:val="18"/>
          <w:szCs w:val="18"/>
          <w:lang w:val="hy-AM" w:eastAsia="ru-RU"/>
        </w:rPr>
        <w:t>home</w:t>
      </w:r>
      <w:r w:rsidRPr="008B62ED">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բաղադրիչով կազմված</w:t>
      </w:r>
      <w:r w:rsidRPr="008B62ED">
        <w:rPr>
          <w:rFonts w:ascii="Sylfaen" w:hAnsi="Sylfaen" w:cs="Sylfaen"/>
          <w:sz w:val="18"/>
          <w:szCs w:val="18"/>
          <w:lang w:val="hy-AM"/>
        </w:rPr>
        <w:t xml:space="preserve"> ԴՄ-ներում, առածներում ու ասացվածքներում </w:t>
      </w:r>
      <w:r w:rsidRPr="008B62ED">
        <w:rPr>
          <w:rFonts w:ascii="Sylfaen" w:hAnsi="Sylfaen" w:cs="Sylfaen"/>
          <w:b/>
          <w:sz w:val="18"/>
          <w:szCs w:val="18"/>
          <w:lang w:val="hy-AM"/>
        </w:rPr>
        <w:t>(7 ԴՄ)</w:t>
      </w:r>
      <w:r w:rsidRPr="008B62ED">
        <w:rPr>
          <w:rFonts w:ascii="Sylfaen" w:hAnsi="Sylfaen" w:cs="Sylfaen"/>
          <w:sz w:val="18"/>
          <w:szCs w:val="18"/>
          <w:lang w:val="hy-AM"/>
        </w:rPr>
        <w:t>:</w:t>
      </w:r>
      <w:r w:rsidRPr="008B62ED">
        <w:rPr>
          <w:rStyle w:val="FontStyle80"/>
          <w:rFonts w:ascii="Sylfaen" w:hAnsi="Sylfaen" w:cs="Sylfaen"/>
          <w:sz w:val="18"/>
          <w:szCs w:val="18"/>
          <w:lang w:val="hy-AM" w:eastAsia="ru-RU"/>
        </w:rPr>
        <w:t xml:space="preserve"> </w:t>
      </w:r>
      <w:r w:rsidRPr="008B62ED">
        <w:rPr>
          <w:rFonts w:ascii="Sylfaen" w:hAnsi="Sylfaen" w:cs="Sylfaen"/>
          <w:sz w:val="18"/>
          <w:szCs w:val="18"/>
          <w:lang w:val="hy-AM"/>
        </w:rPr>
        <w:t>Ինչպես հայե</w:t>
      </w:r>
      <w:r w:rsidR="00760F39">
        <w:rPr>
          <w:rFonts w:ascii="Sylfaen" w:hAnsi="Sylfaen" w:cs="Sylfaen"/>
          <w:sz w:val="18"/>
          <w:szCs w:val="18"/>
          <w:lang w:val="hy-AM"/>
        </w:rPr>
        <w:t xml:space="preserve">րենում, այնպես էլ անգլերենում </w:t>
      </w:r>
      <w:r w:rsidR="00760F39" w:rsidRPr="00760F39">
        <w:rPr>
          <w:rFonts w:ascii="Sylfaen" w:hAnsi="Sylfaen" w:cs="Sylfaen"/>
          <w:b/>
          <w:sz w:val="18"/>
          <w:szCs w:val="18"/>
          <w:lang w:val="hy-AM"/>
        </w:rPr>
        <w:t>տուն</w:t>
      </w:r>
      <w:r w:rsidRPr="00760F39">
        <w:rPr>
          <w:rFonts w:ascii="Sylfaen" w:hAnsi="Sylfaen" w:cs="Sylfaen"/>
          <w:b/>
          <w:sz w:val="18"/>
          <w:szCs w:val="18"/>
          <w:lang w:val="hy-AM"/>
        </w:rPr>
        <w:t xml:space="preserve"> </w:t>
      </w:r>
      <w:r w:rsidRPr="008B62ED">
        <w:rPr>
          <w:rFonts w:ascii="Sylfaen" w:hAnsi="Sylfaen" w:cs="Sylfaen"/>
          <w:sz w:val="18"/>
          <w:szCs w:val="18"/>
          <w:lang w:val="hy-AM"/>
        </w:rPr>
        <w:t xml:space="preserve">հասկացույթի արտահայտության պլանում գերակշռում են անբարեկեցություն արտահայտող ԴՄ-ները, առածներն ու ասացվածքները: </w:t>
      </w:r>
    </w:p>
    <w:p w:rsidR="00493F15" w:rsidRPr="008B62ED" w:rsidRDefault="00493F15" w:rsidP="004F2AB1">
      <w:pPr>
        <w:pStyle w:val="Style67"/>
        <w:widowControl/>
        <w:numPr>
          <w:ilvl w:val="0"/>
          <w:numId w:val="8"/>
        </w:numPr>
        <w:tabs>
          <w:tab w:val="left" w:pos="284"/>
          <w:tab w:val="left" w:pos="706"/>
        </w:tabs>
        <w:spacing w:line="240" w:lineRule="auto"/>
        <w:ind w:left="0" w:firstLine="0"/>
        <w:rPr>
          <w:rFonts w:ascii="Sylfaen" w:hAnsi="Sylfaen" w:cs="Sylfaen"/>
          <w:i/>
          <w:iCs/>
          <w:sz w:val="18"/>
          <w:szCs w:val="18"/>
          <w:lang w:val="hy-AM"/>
        </w:rPr>
      </w:pPr>
      <w:r w:rsidRPr="008B62ED">
        <w:rPr>
          <w:rStyle w:val="FontStyle80"/>
          <w:rFonts w:ascii="Sylfaen" w:hAnsi="Sylfaen" w:cs="Sylfaen"/>
          <w:b w:val="0"/>
          <w:sz w:val="18"/>
          <w:szCs w:val="18"/>
          <w:lang w:val="hy-AM" w:eastAsia="ru-RU"/>
        </w:rPr>
        <w:t>Հայերենում</w:t>
      </w:r>
      <w:r w:rsidRPr="008B62ED">
        <w:rPr>
          <w:rStyle w:val="FontStyle80"/>
          <w:rFonts w:ascii="Sylfaen" w:hAnsi="Sylfaen" w:cs="Sylfaen"/>
          <w:sz w:val="18"/>
          <w:szCs w:val="18"/>
          <w:lang w:val="hy-AM" w:eastAsia="ru-RU"/>
        </w:rPr>
        <w:t xml:space="preserve"> </w:t>
      </w:r>
      <w:r w:rsidR="00760F39" w:rsidRPr="00760F39">
        <w:rPr>
          <w:rFonts w:ascii="Sylfaen" w:hAnsi="Sylfaen" w:cs="Sylfaen"/>
          <w:b/>
          <w:sz w:val="18"/>
          <w:szCs w:val="18"/>
          <w:lang w:val="hy-AM"/>
        </w:rPr>
        <w:t>տուն</w:t>
      </w:r>
      <w:r w:rsidRPr="008B62ED">
        <w:rPr>
          <w:rFonts w:ascii="Sylfaen" w:hAnsi="Sylfaen" w:cs="Sylfaen"/>
          <w:sz w:val="18"/>
          <w:szCs w:val="18"/>
          <w:lang w:val="hy-AM"/>
        </w:rPr>
        <w:t xml:space="preserve"> հասկացույթի </w:t>
      </w:r>
      <w:r w:rsidRPr="008B62ED">
        <w:rPr>
          <w:rStyle w:val="FontStyle80"/>
          <w:rFonts w:ascii="Sylfaen" w:hAnsi="Sylfaen" w:cs="Sylfaen"/>
          <w:sz w:val="18"/>
          <w:szCs w:val="18"/>
          <w:lang w:val="hy-AM" w:eastAsia="ru-RU"/>
        </w:rPr>
        <w:t>բնավորություն/մարդկային որակ</w:t>
      </w:r>
      <w:r w:rsidR="004E52D9" w:rsidRPr="004E52D9">
        <w:rPr>
          <w:rStyle w:val="FontStyle80"/>
          <w:rFonts w:ascii="Sylfaen" w:hAnsi="Sylfaen" w:cs="Sylfaen"/>
          <w:sz w:val="18"/>
          <w:szCs w:val="18"/>
          <w:lang w:val="hy-AM" w:eastAsia="ru-RU"/>
        </w:rPr>
        <w:t xml:space="preserve"> </w:t>
      </w:r>
      <w:r w:rsidRPr="008B62ED">
        <w:rPr>
          <w:rStyle w:val="FontStyle80"/>
          <w:rFonts w:ascii="Sylfaen" w:hAnsi="Sylfaen" w:cs="Sylfaen"/>
          <w:b w:val="0"/>
          <w:sz w:val="18"/>
          <w:szCs w:val="18"/>
          <w:lang w:val="hy-AM" w:eastAsia="ru-RU"/>
        </w:rPr>
        <w:t>իմաստային խումբը</w:t>
      </w:r>
      <w:r w:rsidRPr="008B62ED">
        <w:rPr>
          <w:rStyle w:val="FontStyle80"/>
          <w:rFonts w:ascii="Sylfaen" w:hAnsi="Sylfaen" w:cs="Sylfaen"/>
          <w:sz w:val="18"/>
          <w:szCs w:val="18"/>
          <w:lang w:val="hy-AM" w:eastAsia="ru-RU"/>
        </w:rPr>
        <w:t xml:space="preserve"> </w:t>
      </w:r>
      <w:r w:rsidRPr="008B62ED">
        <w:rPr>
          <w:rFonts w:ascii="Sylfaen" w:hAnsi="Sylfaen" w:cs="Sylfaen"/>
          <w:sz w:val="18"/>
          <w:szCs w:val="18"/>
          <w:lang w:val="hy-AM"/>
        </w:rPr>
        <w:t xml:space="preserve">կարող է արտահայտվել </w:t>
      </w:r>
      <w:r w:rsidRPr="008B62ED">
        <w:rPr>
          <w:rFonts w:ascii="Sylfaen" w:hAnsi="Sylfaen" w:cs="Sylfaen"/>
          <w:b/>
          <w:bCs/>
          <w:i/>
          <w:iCs/>
          <w:sz w:val="18"/>
          <w:szCs w:val="18"/>
          <w:lang w:val="hy-AM"/>
        </w:rPr>
        <w:t xml:space="preserve">դուռ, օջախ, տուն </w:t>
      </w:r>
      <w:r w:rsidRPr="008B62ED">
        <w:rPr>
          <w:rFonts w:ascii="Sylfaen" w:hAnsi="Sylfaen" w:cs="Sylfaen"/>
          <w:sz w:val="18"/>
          <w:szCs w:val="18"/>
          <w:lang w:val="hy-AM"/>
        </w:rPr>
        <w:t>և</w:t>
      </w:r>
      <w:r w:rsidRPr="008B62ED">
        <w:rPr>
          <w:rFonts w:ascii="Sylfaen" w:hAnsi="Sylfaen" w:cs="Sylfaen"/>
          <w:b/>
          <w:bCs/>
          <w:i/>
          <w:iCs/>
          <w:sz w:val="18"/>
          <w:szCs w:val="18"/>
          <w:lang w:val="hy-AM"/>
        </w:rPr>
        <w:t xml:space="preserve"> բույն </w:t>
      </w:r>
      <w:r w:rsidRPr="008B62ED">
        <w:rPr>
          <w:rFonts w:ascii="Sylfaen" w:hAnsi="Sylfaen" w:cs="Sylfaen"/>
          <w:sz w:val="18"/>
          <w:szCs w:val="18"/>
          <w:lang w:val="hy-AM"/>
        </w:rPr>
        <w:t xml:space="preserve">բառային միավորներով </w:t>
      </w:r>
      <w:r w:rsidRPr="008B62ED">
        <w:rPr>
          <w:rFonts w:ascii="Sylfaen" w:hAnsi="Sylfaen" w:cs="Sylfaen"/>
          <w:b/>
          <w:sz w:val="18"/>
          <w:szCs w:val="18"/>
          <w:lang w:val="hy-AM"/>
        </w:rPr>
        <w:t>(15 ԴՄ)</w:t>
      </w:r>
      <w:r w:rsidRPr="008B62ED">
        <w:rPr>
          <w:rFonts w:ascii="Sylfaen" w:hAnsi="Sylfaen" w:cs="Sylfaen"/>
          <w:sz w:val="18"/>
          <w:szCs w:val="18"/>
          <w:lang w:val="hy-AM"/>
        </w:rPr>
        <w:t xml:space="preserve">, իսկ անգլերենում` </w:t>
      </w:r>
      <w:r w:rsidRPr="008B62ED">
        <w:rPr>
          <w:rStyle w:val="FontStyle85"/>
          <w:rFonts w:ascii="Sylfaen" w:hAnsi="Sylfaen" w:cs="Sylfaen"/>
          <w:b/>
          <w:sz w:val="18"/>
          <w:szCs w:val="18"/>
          <w:lang w:val="hy-AM" w:eastAsia="ru-RU"/>
        </w:rPr>
        <w:t>house</w:t>
      </w:r>
      <w:r w:rsidRPr="008B62ED">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և</w:t>
      </w:r>
      <w:r w:rsidRPr="008B62ED">
        <w:rPr>
          <w:rStyle w:val="FontStyle85"/>
          <w:rFonts w:ascii="Sylfaen" w:hAnsi="Sylfaen" w:cs="Sylfaen"/>
          <w:sz w:val="18"/>
          <w:szCs w:val="18"/>
          <w:lang w:val="hy-AM" w:eastAsia="ru-RU"/>
        </w:rPr>
        <w:t xml:space="preserve"> </w:t>
      </w:r>
      <w:r w:rsidRPr="008B62ED">
        <w:rPr>
          <w:rStyle w:val="FontStyle85"/>
          <w:rFonts w:ascii="Sylfaen" w:hAnsi="Sylfaen" w:cs="Sylfaen"/>
          <w:b/>
          <w:sz w:val="18"/>
          <w:szCs w:val="18"/>
          <w:lang w:val="hy-AM" w:eastAsia="ru-RU"/>
        </w:rPr>
        <w:t>home</w:t>
      </w:r>
      <w:r w:rsidRPr="008B62ED">
        <w:rPr>
          <w:rStyle w:val="FontStyle85"/>
          <w:rFonts w:ascii="Sylfaen" w:hAnsi="Sylfaen" w:cs="Sylfaen"/>
          <w:sz w:val="18"/>
          <w:szCs w:val="18"/>
          <w:lang w:val="hy-AM" w:eastAsia="ru-RU"/>
        </w:rPr>
        <w:t xml:space="preserve"> </w:t>
      </w:r>
      <w:r w:rsidRPr="004E52D9">
        <w:rPr>
          <w:rStyle w:val="FontStyle85"/>
          <w:rFonts w:ascii="Sylfaen" w:hAnsi="Sylfaen" w:cs="Sylfaen"/>
          <w:i w:val="0"/>
          <w:sz w:val="18"/>
          <w:szCs w:val="18"/>
          <w:lang w:val="hy-AM" w:eastAsia="ru-RU"/>
        </w:rPr>
        <w:t>բաղադրիչով կազմված</w:t>
      </w:r>
      <w:r w:rsidRPr="008B62ED">
        <w:rPr>
          <w:rFonts w:ascii="Sylfaen" w:hAnsi="Sylfaen" w:cs="Sylfaen"/>
          <w:i/>
          <w:iCs/>
          <w:sz w:val="18"/>
          <w:szCs w:val="18"/>
          <w:lang w:val="hy-AM"/>
        </w:rPr>
        <w:t xml:space="preserve"> </w:t>
      </w:r>
      <w:r w:rsidR="007A3BAA">
        <w:rPr>
          <w:rFonts w:ascii="Sylfaen" w:hAnsi="Sylfaen" w:cs="Sylfaen"/>
          <w:sz w:val="18"/>
          <w:szCs w:val="18"/>
          <w:lang w:val="hy-AM"/>
        </w:rPr>
        <w:t>ԴՄ-ներում</w:t>
      </w:r>
      <w:r w:rsidR="007A3BAA" w:rsidRPr="007A3BAA">
        <w:rPr>
          <w:rFonts w:ascii="Sylfaen" w:hAnsi="Sylfaen" w:cs="Sylfaen"/>
          <w:sz w:val="18"/>
          <w:szCs w:val="18"/>
          <w:lang w:val="hy-AM"/>
        </w:rPr>
        <w:t>: Թե՛ հ</w:t>
      </w:r>
      <w:r w:rsidR="004E52D9">
        <w:rPr>
          <w:rFonts w:ascii="Sylfaen" w:hAnsi="Sylfaen" w:cs="Sylfaen"/>
          <w:sz w:val="18"/>
          <w:szCs w:val="18"/>
          <w:lang w:val="hy-AM"/>
        </w:rPr>
        <w:t>այերենում</w:t>
      </w:r>
      <w:r w:rsidR="007A3BAA" w:rsidRPr="007A3BAA">
        <w:rPr>
          <w:rFonts w:ascii="Sylfaen" w:hAnsi="Sylfaen" w:cs="Sylfaen"/>
          <w:sz w:val="18"/>
          <w:szCs w:val="18"/>
          <w:lang w:val="hy-AM"/>
        </w:rPr>
        <w:t>, թե՛ անգլերենում</w:t>
      </w:r>
      <w:r w:rsidR="004E52D9">
        <w:rPr>
          <w:rFonts w:ascii="Sylfaen" w:hAnsi="Sylfaen" w:cs="Sylfaen"/>
          <w:sz w:val="18"/>
          <w:szCs w:val="18"/>
          <w:lang w:val="hy-AM"/>
        </w:rPr>
        <w:t xml:space="preserve"> </w:t>
      </w:r>
      <w:r w:rsidR="004E52D9" w:rsidRPr="004E52D9">
        <w:rPr>
          <w:rFonts w:ascii="Sylfaen" w:hAnsi="Sylfaen" w:cs="Sylfaen"/>
          <w:b/>
          <w:sz w:val="18"/>
          <w:szCs w:val="18"/>
          <w:lang w:val="hy-AM"/>
        </w:rPr>
        <w:t>տուն</w:t>
      </w:r>
      <w:r w:rsidRPr="008B62ED">
        <w:rPr>
          <w:rFonts w:ascii="Sylfaen" w:hAnsi="Sylfaen" w:cs="Sylfaen"/>
          <w:sz w:val="18"/>
          <w:szCs w:val="18"/>
          <w:lang w:val="hy-AM"/>
        </w:rPr>
        <w:t xml:space="preserve"> հասկացույթի </w:t>
      </w:r>
      <w:r w:rsidRPr="008B62ED">
        <w:rPr>
          <w:rStyle w:val="FontStyle80"/>
          <w:rFonts w:ascii="Sylfaen" w:hAnsi="Sylfaen" w:cs="Sylfaen"/>
          <w:sz w:val="18"/>
          <w:szCs w:val="18"/>
          <w:lang w:val="hy-AM" w:eastAsia="ru-RU"/>
        </w:rPr>
        <w:t>բնավորություն/մարդկային որակ</w:t>
      </w:r>
      <w:r w:rsidR="005415D7">
        <w:rPr>
          <w:rFonts w:ascii="Sylfaen" w:hAnsi="Sylfaen" w:cs="Sylfaen"/>
          <w:sz w:val="18"/>
          <w:szCs w:val="18"/>
          <w:lang w:val="hy-AM"/>
        </w:rPr>
        <w:t xml:space="preserve"> իմաստային խումբ</w:t>
      </w:r>
      <w:r w:rsidR="005415D7" w:rsidRPr="005415D7">
        <w:rPr>
          <w:rFonts w:ascii="Sylfaen" w:hAnsi="Sylfaen" w:cs="Sylfaen"/>
          <w:sz w:val="18"/>
          <w:szCs w:val="18"/>
          <w:lang w:val="hy-AM"/>
        </w:rPr>
        <w:t>ն</w:t>
      </w:r>
      <w:r w:rsidRPr="008B62ED">
        <w:rPr>
          <w:rFonts w:ascii="Sylfaen" w:hAnsi="Sylfaen" w:cs="Sylfaen"/>
          <w:sz w:val="18"/>
          <w:szCs w:val="18"/>
          <w:lang w:val="hy-AM"/>
        </w:rPr>
        <w:t xml:space="preserve"> արտահայտում է մարդկային որակներ, </w:t>
      </w:r>
      <w:r w:rsidR="007A3BAA" w:rsidRPr="007A3BAA">
        <w:rPr>
          <w:rFonts w:ascii="Sylfaen" w:hAnsi="Sylfaen" w:cs="Sylfaen"/>
          <w:sz w:val="18"/>
          <w:szCs w:val="18"/>
          <w:lang w:val="hy-AM"/>
        </w:rPr>
        <w:t xml:space="preserve">և ավելի </w:t>
      </w:r>
      <w:r w:rsidRPr="008B62ED">
        <w:rPr>
          <w:rFonts w:ascii="Sylfaen" w:hAnsi="Sylfaen" w:cs="Sylfaen"/>
          <w:sz w:val="18"/>
          <w:szCs w:val="18"/>
          <w:lang w:val="hy-AM"/>
        </w:rPr>
        <w:t>մեծ քանակ են կազմում բացասական բնա</w:t>
      </w:r>
      <w:r w:rsidR="005415D7">
        <w:rPr>
          <w:rFonts w:ascii="Sylfaen" w:hAnsi="Sylfaen" w:cs="Sylfaen"/>
          <w:sz w:val="18"/>
          <w:szCs w:val="18"/>
          <w:lang w:val="hy-AM"/>
        </w:rPr>
        <w:t>վորության գիծ արտահայտող ԴՄ-երը</w:t>
      </w:r>
      <w:r w:rsidR="005415D7" w:rsidRPr="005415D7">
        <w:rPr>
          <w:rFonts w:ascii="Sylfaen" w:hAnsi="Sylfaen" w:cs="Sylfaen"/>
          <w:sz w:val="18"/>
          <w:szCs w:val="18"/>
          <w:lang w:val="hy-AM"/>
        </w:rPr>
        <w:t>.</w:t>
      </w:r>
      <w:r w:rsidR="005415D7">
        <w:rPr>
          <w:rFonts w:ascii="Sylfaen" w:hAnsi="Sylfaen" w:cs="Sylfaen"/>
          <w:sz w:val="18"/>
          <w:szCs w:val="18"/>
          <w:lang w:val="hy-AM"/>
        </w:rPr>
        <w:t xml:space="preserve"> </w:t>
      </w:r>
      <w:r w:rsidR="005415D7" w:rsidRPr="005415D7">
        <w:rPr>
          <w:rFonts w:ascii="Sylfaen" w:hAnsi="Sylfaen" w:cs="Sylfaen"/>
          <w:sz w:val="18"/>
          <w:szCs w:val="18"/>
          <w:lang w:val="hy-AM"/>
        </w:rPr>
        <w:t>Հ</w:t>
      </w:r>
      <w:r w:rsidRPr="008B62ED">
        <w:rPr>
          <w:rFonts w:ascii="Sylfaen" w:hAnsi="Sylfaen" w:cs="Sylfaen"/>
          <w:sz w:val="18"/>
          <w:szCs w:val="18"/>
          <w:lang w:val="hy-AM"/>
        </w:rPr>
        <w:t>այերենում</w:t>
      </w:r>
      <w:r w:rsidR="005415D7">
        <w:rPr>
          <w:rFonts w:ascii="Sylfaen" w:hAnsi="Sylfaen" w:cs="Sylfaen"/>
          <w:sz w:val="18"/>
          <w:szCs w:val="18"/>
          <w:lang w:val="ru-RU"/>
        </w:rPr>
        <w:t>՝</w:t>
      </w:r>
      <w:r w:rsidRPr="008B62ED">
        <w:rPr>
          <w:rFonts w:ascii="Sylfaen" w:hAnsi="Sylfaen" w:cs="Sylfaen"/>
          <w:sz w:val="18"/>
          <w:szCs w:val="18"/>
          <w:lang w:val="hy-AM"/>
        </w:rPr>
        <w:t xml:space="preserve"> բացասական` 65%,</w:t>
      </w:r>
      <w:r w:rsidRPr="008B62ED">
        <w:rPr>
          <w:rFonts w:ascii="Sylfaen" w:hAnsi="Sylfaen" w:cs="Sylfaen"/>
          <w:b/>
          <w:bCs/>
          <w:sz w:val="18"/>
          <w:szCs w:val="18"/>
          <w:lang w:val="hy-AM"/>
        </w:rPr>
        <w:t xml:space="preserve"> </w:t>
      </w:r>
      <w:r w:rsidRPr="008B62ED">
        <w:rPr>
          <w:rFonts w:ascii="Sylfaen" w:hAnsi="Sylfaen" w:cs="Sylfaen"/>
          <w:sz w:val="18"/>
          <w:szCs w:val="18"/>
          <w:lang w:val="hy-AM"/>
        </w:rPr>
        <w:t>դրական` 35%, իսկ անգլերենում</w:t>
      </w:r>
      <w:r w:rsidRPr="008B62ED">
        <w:rPr>
          <w:rFonts w:ascii="Sylfaen" w:hAnsi="Sylfaen" w:cs="Sylfaen"/>
          <w:b/>
          <w:bCs/>
          <w:sz w:val="18"/>
          <w:szCs w:val="18"/>
          <w:lang w:val="hy-AM"/>
        </w:rPr>
        <w:t xml:space="preserve">` </w:t>
      </w:r>
      <w:r w:rsidRPr="008B62ED">
        <w:rPr>
          <w:rFonts w:ascii="Sylfaen" w:hAnsi="Sylfaen" w:cs="Sylfaen"/>
          <w:sz w:val="18"/>
          <w:szCs w:val="18"/>
          <w:lang w:val="hy-AM"/>
        </w:rPr>
        <w:t>բացասական` 57%,</w:t>
      </w:r>
      <w:r w:rsidRPr="008B62ED">
        <w:rPr>
          <w:rFonts w:ascii="Sylfaen" w:hAnsi="Sylfaen" w:cs="Sylfaen"/>
          <w:b/>
          <w:bCs/>
          <w:sz w:val="18"/>
          <w:szCs w:val="18"/>
          <w:lang w:val="hy-AM"/>
        </w:rPr>
        <w:t xml:space="preserve"> </w:t>
      </w:r>
      <w:r w:rsidRPr="008B62ED">
        <w:rPr>
          <w:rFonts w:ascii="Sylfaen" w:hAnsi="Sylfaen" w:cs="Sylfaen"/>
          <w:sz w:val="18"/>
          <w:szCs w:val="18"/>
          <w:lang w:val="hy-AM"/>
        </w:rPr>
        <w:t>դրական` 43%:</w:t>
      </w:r>
    </w:p>
    <w:p w:rsidR="00493F15" w:rsidRPr="008B62ED" w:rsidRDefault="00493F15" w:rsidP="004F2AB1">
      <w:pPr>
        <w:numPr>
          <w:ilvl w:val="0"/>
          <w:numId w:val="8"/>
        </w:numPr>
        <w:tabs>
          <w:tab w:val="left" w:pos="284"/>
        </w:tabs>
        <w:spacing w:after="0" w:line="240" w:lineRule="auto"/>
        <w:ind w:left="0" w:firstLine="0"/>
        <w:jc w:val="both"/>
        <w:rPr>
          <w:rFonts w:ascii="Sylfaen" w:hAnsi="Sylfaen"/>
          <w:b/>
          <w:sz w:val="18"/>
          <w:szCs w:val="18"/>
          <w:lang w:val="hy-AM"/>
        </w:rPr>
      </w:pPr>
      <w:r w:rsidRPr="008B62ED">
        <w:rPr>
          <w:rStyle w:val="FontStyle80"/>
          <w:rFonts w:ascii="Sylfaen" w:hAnsi="Sylfaen" w:cs="Sylfaen"/>
          <w:b w:val="0"/>
          <w:sz w:val="18"/>
          <w:szCs w:val="18"/>
          <w:lang w:val="hy-AM" w:eastAsia="ru-RU"/>
        </w:rPr>
        <w:lastRenderedPageBreak/>
        <w:t xml:space="preserve">Թե´ հայ,  թե´ </w:t>
      </w:r>
      <w:r w:rsidR="00BC7B90" w:rsidRPr="00BC7B90">
        <w:rPr>
          <w:rStyle w:val="FontStyle80"/>
          <w:rFonts w:ascii="Sylfaen" w:hAnsi="Sylfaen" w:cs="Sylfaen"/>
          <w:b w:val="0"/>
          <w:sz w:val="18"/>
          <w:szCs w:val="18"/>
          <w:lang w:val="hy-AM" w:eastAsia="ru-RU"/>
        </w:rPr>
        <w:t>անգլա</w:t>
      </w:r>
      <w:r w:rsidRPr="008B62ED">
        <w:rPr>
          <w:rStyle w:val="FontStyle80"/>
          <w:rFonts w:ascii="Sylfaen" w:hAnsi="Sylfaen" w:cs="Sylfaen"/>
          <w:b w:val="0"/>
          <w:sz w:val="18"/>
          <w:szCs w:val="18"/>
          <w:lang w:val="hy-AM" w:eastAsia="ru-RU"/>
        </w:rPr>
        <w:t>ամերիկյա</w:t>
      </w:r>
      <w:r w:rsidR="00760F39">
        <w:rPr>
          <w:rStyle w:val="FontStyle80"/>
          <w:rFonts w:ascii="Sylfaen" w:hAnsi="Sylfaen" w:cs="Sylfaen"/>
          <w:b w:val="0"/>
          <w:sz w:val="18"/>
          <w:szCs w:val="18"/>
          <w:lang w:val="hy-AM" w:eastAsia="ru-RU"/>
        </w:rPr>
        <w:t xml:space="preserve">ն լեզվամշակույթներին բնորոշ է </w:t>
      </w:r>
      <w:r w:rsidR="00760F39" w:rsidRPr="00760F39">
        <w:rPr>
          <w:rStyle w:val="FontStyle80"/>
          <w:rFonts w:ascii="Sylfaen" w:hAnsi="Sylfaen" w:cs="Sylfaen"/>
          <w:sz w:val="18"/>
          <w:szCs w:val="18"/>
          <w:lang w:val="hy-AM" w:eastAsia="ru-RU"/>
        </w:rPr>
        <w:t>տուն</w:t>
      </w:r>
      <w:r w:rsidRPr="00760F39">
        <w:rPr>
          <w:rStyle w:val="FontStyle80"/>
          <w:rFonts w:ascii="Sylfaen" w:hAnsi="Sylfaen" w:cs="Sylfaen"/>
          <w:sz w:val="18"/>
          <w:szCs w:val="18"/>
          <w:lang w:val="hy-AM" w:eastAsia="ru-RU"/>
        </w:rPr>
        <w:t xml:space="preserve"> </w:t>
      </w:r>
      <w:r w:rsidRPr="008B62ED">
        <w:rPr>
          <w:rStyle w:val="FontStyle80"/>
          <w:rFonts w:ascii="Sylfaen" w:hAnsi="Sylfaen" w:cs="Sylfaen"/>
          <w:b w:val="0"/>
          <w:sz w:val="18"/>
          <w:szCs w:val="18"/>
          <w:lang w:val="hy-AM" w:eastAsia="ru-RU"/>
        </w:rPr>
        <w:t xml:space="preserve">հասկացույթի զուգորդումը </w:t>
      </w:r>
      <w:r w:rsidRPr="000F53D1">
        <w:rPr>
          <w:rStyle w:val="FontStyle80"/>
          <w:rFonts w:ascii="Sylfaen" w:hAnsi="Sylfaen" w:cs="Sylfaen"/>
          <w:sz w:val="18"/>
          <w:szCs w:val="18"/>
          <w:lang w:val="hy-AM" w:eastAsia="ru-RU"/>
        </w:rPr>
        <w:t>հյուրըհկալության</w:t>
      </w:r>
      <w:r w:rsidRPr="008B62ED">
        <w:rPr>
          <w:rStyle w:val="FontStyle80"/>
          <w:rFonts w:ascii="Sylfaen" w:hAnsi="Sylfaen" w:cs="Sylfaen"/>
          <w:b w:val="0"/>
          <w:sz w:val="18"/>
          <w:szCs w:val="18"/>
          <w:lang w:val="hy-AM" w:eastAsia="ru-RU"/>
        </w:rPr>
        <w:t xml:space="preserve"> հետ, սակայն կան հստակ դրսևորված մշակութային</w:t>
      </w:r>
      <w:r w:rsidR="00760F39">
        <w:rPr>
          <w:rStyle w:val="FontStyle80"/>
          <w:rFonts w:ascii="Sylfaen" w:hAnsi="Sylfaen" w:cs="Sylfaen"/>
          <w:b w:val="0"/>
          <w:sz w:val="18"/>
          <w:szCs w:val="18"/>
          <w:lang w:val="hy-AM" w:eastAsia="ru-RU"/>
        </w:rPr>
        <w:t xml:space="preserve"> տարբերություններ: Հայերենում </w:t>
      </w:r>
      <w:r w:rsidR="00760F39" w:rsidRPr="00760F39">
        <w:rPr>
          <w:rStyle w:val="FontStyle80"/>
          <w:rFonts w:ascii="Sylfaen" w:hAnsi="Sylfaen" w:cs="Sylfaen"/>
          <w:sz w:val="18"/>
          <w:szCs w:val="18"/>
          <w:lang w:val="hy-AM" w:eastAsia="ru-RU"/>
        </w:rPr>
        <w:t>տուն</w:t>
      </w:r>
      <w:r w:rsidRPr="008B62ED">
        <w:rPr>
          <w:rStyle w:val="FontStyle80"/>
          <w:rFonts w:ascii="Sylfaen" w:hAnsi="Sylfaen" w:cs="Sylfaen"/>
          <w:b w:val="0"/>
          <w:sz w:val="18"/>
          <w:szCs w:val="18"/>
          <w:lang w:val="hy-AM" w:eastAsia="ru-RU"/>
        </w:rPr>
        <w:t xml:space="preserve"> հասկացույթի </w:t>
      </w:r>
      <w:r w:rsidRPr="008B62ED">
        <w:rPr>
          <w:rStyle w:val="FontStyle80"/>
          <w:rFonts w:ascii="Sylfaen" w:hAnsi="Sylfaen" w:cs="Sylfaen"/>
          <w:sz w:val="18"/>
          <w:szCs w:val="18"/>
          <w:lang w:val="hy-AM" w:eastAsia="ru-RU"/>
        </w:rPr>
        <w:t>հյուրընկալություն</w:t>
      </w:r>
      <w:r w:rsidR="004E52D9" w:rsidRPr="004E52D9">
        <w:rPr>
          <w:rStyle w:val="FontStyle80"/>
          <w:rFonts w:ascii="Sylfaen" w:hAnsi="Sylfaen" w:cs="Sylfaen"/>
          <w:sz w:val="18"/>
          <w:szCs w:val="18"/>
          <w:lang w:val="hy-AM" w:eastAsia="ru-RU"/>
        </w:rPr>
        <w:t xml:space="preserve"> </w:t>
      </w:r>
      <w:r w:rsidRPr="008B62ED">
        <w:rPr>
          <w:rStyle w:val="FontStyle80"/>
          <w:rFonts w:ascii="Sylfaen" w:hAnsi="Sylfaen" w:cs="Sylfaen"/>
          <w:b w:val="0"/>
          <w:sz w:val="18"/>
          <w:szCs w:val="18"/>
          <w:lang w:val="hy-AM" w:eastAsia="ru-RU"/>
        </w:rPr>
        <w:t xml:space="preserve">իմաստային խումբը </w:t>
      </w:r>
      <w:r w:rsidRPr="008B62ED">
        <w:rPr>
          <w:rFonts w:ascii="Sylfaen" w:hAnsi="Sylfaen" w:cs="Sylfaen"/>
          <w:sz w:val="18"/>
          <w:szCs w:val="18"/>
          <w:lang w:val="hy-AM"/>
        </w:rPr>
        <w:t xml:space="preserve">ներկայացված </w:t>
      </w:r>
      <w:r w:rsidRPr="008B62ED">
        <w:rPr>
          <w:rStyle w:val="FontStyle80"/>
          <w:rFonts w:ascii="Sylfaen" w:hAnsi="Sylfaen" w:cs="Sylfaen"/>
          <w:b w:val="0"/>
          <w:sz w:val="18"/>
          <w:szCs w:val="18"/>
          <w:lang w:val="hy-AM" w:eastAsia="ru-RU"/>
        </w:rPr>
        <w:t>է</w:t>
      </w:r>
      <w:r w:rsidRPr="008B62ED">
        <w:rPr>
          <w:rFonts w:ascii="Sylfaen" w:hAnsi="Sylfaen" w:cs="Sylfaen"/>
          <w:b/>
          <w:bCs/>
          <w:sz w:val="18"/>
          <w:szCs w:val="18"/>
          <w:lang w:val="hy-AM"/>
        </w:rPr>
        <w:t xml:space="preserve"> </w:t>
      </w:r>
      <w:r w:rsidRPr="008B62ED">
        <w:rPr>
          <w:rFonts w:ascii="Sylfaen" w:hAnsi="Sylfaen" w:cs="Sylfaen"/>
          <w:b/>
          <w:bCs/>
          <w:i/>
          <w:sz w:val="18"/>
          <w:szCs w:val="18"/>
          <w:lang w:val="hy-AM"/>
        </w:rPr>
        <w:t xml:space="preserve">տուն, դուռ, </w:t>
      </w:r>
      <w:r w:rsidRPr="008B62ED">
        <w:rPr>
          <w:rFonts w:ascii="Sylfaen" w:hAnsi="Sylfaen" w:cs="Sylfaen"/>
          <w:b/>
          <w:sz w:val="18"/>
          <w:szCs w:val="18"/>
          <w:lang w:val="hy-AM"/>
        </w:rPr>
        <w:t>(8 ԴՄ)</w:t>
      </w:r>
      <w:r w:rsidRPr="008B62ED">
        <w:rPr>
          <w:rFonts w:ascii="Sylfaen" w:hAnsi="Sylfaen" w:cs="Sylfaen"/>
          <w:b/>
          <w:bCs/>
          <w:sz w:val="18"/>
          <w:szCs w:val="18"/>
          <w:lang w:val="hy-AM"/>
        </w:rPr>
        <w:t xml:space="preserve">, </w:t>
      </w:r>
      <w:r w:rsidRPr="008B62ED">
        <w:rPr>
          <w:rFonts w:ascii="Sylfaen" w:hAnsi="Sylfaen" w:cs="Sylfaen"/>
          <w:bCs/>
          <w:sz w:val="18"/>
          <w:szCs w:val="18"/>
          <w:lang w:val="hy-AM"/>
        </w:rPr>
        <w:t>իսկ</w:t>
      </w:r>
      <w:r w:rsidRPr="008B62ED">
        <w:rPr>
          <w:rFonts w:ascii="Sylfaen" w:hAnsi="Sylfaen" w:cs="Sylfaen"/>
          <w:sz w:val="18"/>
          <w:szCs w:val="18"/>
          <w:lang w:val="hy-AM"/>
        </w:rPr>
        <w:t xml:space="preserve"> ա</w:t>
      </w:r>
      <w:r w:rsidRPr="008B62ED">
        <w:rPr>
          <w:rStyle w:val="FontStyle80"/>
          <w:rFonts w:ascii="Sylfaen" w:hAnsi="Sylfaen" w:cs="Sylfaen"/>
          <w:b w:val="0"/>
          <w:sz w:val="18"/>
          <w:szCs w:val="18"/>
          <w:lang w:val="hy-AM" w:eastAsia="ru-RU"/>
        </w:rPr>
        <w:t xml:space="preserve">նգլերենում </w:t>
      </w:r>
      <w:r w:rsidRPr="008B62ED">
        <w:rPr>
          <w:rStyle w:val="FontStyle85"/>
          <w:rFonts w:ascii="Sylfaen" w:hAnsi="Sylfaen" w:cs="Sylfaen"/>
          <w:b/>
          <w:bCs/>
          <w:sz w:val="18"/>
          <w:szCs w:val="18"/>
          <w:lang w:val="hy-AM" w:eastAsia="ru-RU"/>
        </w:rPr>
        <w:t>house</w:t>
      </w:r>
      <w:r w:rsidRPr="008B62ED">
        <w:rPr>
          <w:rStyle w:val="FontStyle85"/>
          <w:rFonts w:ascii="Sylfaen" w:hAnsi="Sylfaen" w:cs="Sylfaen"/>
          <w:b/>
          <w:sz w:val="18"/>
          <w:szCs w:val="18"/>
          <w:lang w:val="hy-AM" w:eastAsia="ru-RU"/>
        </w:rPr>
        <w:t xml:space="preserve"> </w:t>
      </w:r>
      <w:r w:rsidRPr="008B62ED">
        <w:rPr>
          <w:rStyle w:val="FontStyle85"/>
          <w:rFonts w:ascii="Sylfaen" w:hAnsi="Sylfaen" w:cs="Sylfaen"/>
          <w:sz w:val="18"/>
          <w:szCs w:val="18"/>
          <w:lang w:val="hy-AM" w:eastAsia="ru-RU"/>
        </w:rPr>
        <w:t xml:space="preserve">և </w:t>
      </w:r>
      <w:r w:rsidRPr="008B62ED">
        <w:rPr>
          <w:rStyle w:val="FontStyle85"/>
          <w:rFonts w:ascii="Sylfaen" w:hAnsi="Sylfaen" w:cs="Sylfaen"/>
          <w:b/>
          <w:bCs/>
          <w:sz w:val="18"/>
          <w:szCs w:val="18"/>
          <w:lang w:val="hy-AM" w:eastAsia="ru-RU"/>
        </w:rPr>
        <w:t>home</w:t>
      </w:r>
      <w:r w:rsidRPr="008B62ED">
        <w:rPr>
          <w:rStyle w:val="FontStyle85"/>
          <w:rFonts w:ascii="Sylfaen" w:hAnsi="Sylfaen" w:cs="Sylfaen"/>
          <w:b/>
          <w:sz w:val="18"/>
          <w:szCs w:val="18"/>
          <w:lang w:val="hy-AM" w:eastAsia="ru-RU"/>
        </w:rPr>
        <w:t xml:space="preserve"> </w:t>
      </w:r>
      <w:r w:rsidR="007A3BAA">
        <w:rPr>
          <w:rFonts w:ascii="Sylfaen" w:hAnsi="Sylfaen" w:cs="Sylfaen"/>
          <w:sz w:val="18"/>
          <w:szCs w:val="18"/>
          <w:lang w:val="hy-AM"/>
        </w:rPr>
        <w:t>բաղադրիչներով կազմված ԴՄ-ներով</w:t>
      </w:r>
      <w:r w:rsidR="007A3BAA" w:rsidRPr="007A3BAA">
        <w:rPr>
          <w:rFonts w:ascii="Sylfaen" w:hAnsi="Sylfaen" w:cs="Sylfaen"/>
          <w:sz w:val="18"/>
          <w:szCs w:val="18"/>
          <w:lang w:val="hy-AM"/>
        </w:rPr>
        <w:t xml:space="preserve"> </w:t>
      </w:r>
      <w:r w:rsidRPr="008B62ED">
        <w:rPr>
          <w:rFonts w:ascii="Sylfaen" w:hAnsi="Sylfaen" w:cs="Sylfaen"/>
          <w:sz w:val="18"/>
          <w:szCs w:val="18"/>
          <w:lang w:val="hy-AM"/>
        </w:rPr>
        <w:t xml:space="preserve"> </w:t>
      </w:r>
      <w:r w:rsidRPr="008B62ED">
        <w:rPr>
          <w:rFonts w:ascii="Sylfaen" w:hAnsi="Sylfaen" w:cs="Sylfaen"/>
          <w:b/>
          <w:sz w:val="18"/>
          <w:szCs w:val="18"/>
          <w:lang w:val="hy-AM"/>
        </w:rPr>
        <w:t>(7 ԴՄ):</w:t>
      </w:r>
    </w:p>
    <w:p w:rsidR="00493F15" w:rsidRPr="008B62ED" w:rsidRDefault="00760F39" w:rsidP="004F2AB1">
      <w:pPr>
        <w:pStyle w:val="Style67"/>
        <w:widowControl/>
        <w:numPr>
          <w:ilvl w:val="0"/>
          <w:numId w:val="8"/>
        </w:numPr>
        <w:tabs>
          <w:tab w:val="left" w:pos="284"/>
          <w:tab w:val="left" w:pos="672"/>
        </w:tabs>
        <w:spacing w:line="240" w:lineRule="auto"/>
        <w:ind w:left="0" w:firstLine="0"/>
        <w:rPr>
          <w:rStyle w:val="FontStyle81"/>
          <w:rFonts w:ascii="Sylfaen" w:hAnsi="Sylfaen" w:cs="Sylfaen"/>
          <w:b/>
          <w:sz w:val="18"/>
          <w:szCs w:val="18"/>
          <w:lang w:val="hy-AM"/>
        </w:rPr>
      </w:pPr>
      <w:r w:rsidRPr="00760F39">
        <w:rPr>
          <w:rFonts w:ascii="Sylfaen" w:hAnsi="Sylfaen" w:cs="Sylfaen"/>
          <w:b/>
          <w:bCs/>
          <w:sz w:val="18"/>
          <w:szCs w:val="18"/>
          <w:lang w:val="hy-AM"/>
        </w:rPr>
        <w:t>Տուն</w:t>
      </w:r>
      <w:r w:rsidR="00493F15" w:rsidRPr="008B62ED">
        <w:rPr>
          <w:rFonts w:ascii="Sylfaen" w:hAnsi="Sylfaen" w:cs="Sylfaen"/>
          <w:sz w:val="18"/>
          <w:szCs w:val="18"/>
          <w:lang w:val="hy-AM"/>
        </w:rPr>
        <w:t xml:space="preserve"> հասկացույթի արտահայատության պլանում արտացոլված իմաստային խմբերում </w:t>
      </w:r>
      <w:r w:rsidR="00493F15" w:rsidRPr="008B62ED">
        <w:rPr>
          <w:rStyle w:val="FontStyle80"/>
          <w:rFonts w:ascii="Sylfaen" w:hAnsi="Sylfaen" w:cs="Sylfaen"/>
          <w:b w:val="0"/>
          <w:sz w:val="18"/>
          <w:szCs w:val="18"/>
          <w:lang w:val="hy-AM" w:eastAsia="ru-RU"/>
        </w:rPr>
        <w:t>հայ</w:t>
      </w:r>
      <w:r w:rsidR="004E52D9">
        <w:rPr>
          <w:rStyle w:val="FontStyle80"/>
          <w:rFonts w:ascii="Sylfaen" w:hAnsi="Sylfaen" w:cs="Sylfaen"/>
          <w:b w:val="0"/>
          <w:sz w:val="18"/>
          <w:szCs w:val="18"/>
          <w:lang w:val="hy-AM" w:eastAsia="ru-RU"/>
        </w:rPr>
        <w:t>երենում քանակապես գերիշխում են</w:t>
      </w:r>
      <w:r w:rsidR="004E52D9" w:rsidRPr="004E52D9">
        <w:rPr>
          <w:rStyle w:val="FontStyle80"/>
          <w:rFonts w:ascii="Sylfaen" w:hAnsi="Sylfaen" w:cs="Sylfaen"/>
          <w:b w:val="0"/>
          <w:sz w:val="18"/>
          <w:szCs w:val="18"/>
          <w:lang w:val="hy-AM" w:eastAsia="ru-RU"/>
        </w:rPr>
        <w:t xml:space="preserve"> </w:t>
      </w:r>
      <w:r w:rsidR="004E52D9" w:rsidRPr="004E52D9">
        <w:rPr>
          <w:rStyle w:val="FontStyle80"/>
          <w:rFonts w:ascii="Sylfaen" w:hAnsi="Sylfaen" w:cs="Sylfaen"/>
          <w:sz w:val="18"/>
          <w:szCs w:val="18"/>
          <w:lang w:val="hy-AM" w:eastAsia="ru-RU"/>
        </w:rPr>
        <w:t>ընտանիք</w:t>
      </w:r>
      <w:r w:rsidR="00493F15" w:rsidRPr="008B62ED">
        <w:rPr>
          <w:rStyle w:val="FontStyle80"/>
          <w:rFonts w:ascii="Sylfaen" w:hAnsi="Sylfaen" w:cs="Sylfaen"/>
          <w:b w:val="0"/>
          <w:sz w:val="18"/>
          <w:szCs w:val="18"/>
          <w:lang w:val="hy-AM" w:eastAsia="ru-RU"/>
        </w:rPr>
        <w:t xml:space="preserve"> </w:t>
      </w:r>
      <w:r w:rsidR="00493F15" w:rsidRPr="008B62ED">
        <w:rPr>
          <w:rFonts w:ascii="Sylfaen" w:hAnsi="Sylfaen" w:cs="Sylfaen"/>
          <w:b/>
          <w:sz w:val="18"/>
          <w:szCs w:val="18"/>
          <w:lang w:val="hy-AM"/>
        </w:rPr>
        <w:t>(16 ԴՄ)</w:t>
      </w:r>
      <w:r w:rsidR="004E52D9">
        <w:rPr>
          <w:rStyle w:val="FontStyle80"/>
          <w:rFonts w:ascii="Sylfaen" w:hAnsi="Sylfaen" w:cs="Sylfaen"/>
          <w:b w:val="0"/>
          <w:sz w:val="18"/>
          <w:szCs w:val="18"/>
          <w:lang w:val="hy-AM" w:eastAsia="ru-RU"/>
        </w:rPr>
        <w:t xml:space="preserve"> և </w:t>
      </w:r>
      <w:r w:rsidR="00493F15" w:rsidRPr="004E52D9">
        <w:rPr>
          <w:rStyle w:val="FontStyle80"/>
          <w:rFonts w:ascii="Sylfaen" w:hAnsi="Sylfaen" w:cs="Sylfaen"/>
          <w:sz w:val="18"/>
          <w:szCs w:val="18"/>
          <w:lang w:val="hy-AM" w:eastAsia="ru-RU"/>
        </w:rPr>
        <w:t>բարեկեցություն</w:t>
      </w:r>
      <w:r w:rsidR="00493F15" w:rsidRPr="008B62ED">
        <w:rPr>
          <w:rStyle w:val="FontStyle80"/>
          <w:rFonts w:ascii="Sylfaen" w:hAnsi="Sylfaen" w:cs="Sylfaen"/>
          <w:sz w:val="18"/>
          <w:szCs w:val="18"/>
          <w:lang w:val="hy-AM" w:eastAsia="ru-RU"/>
        </w:rPr>
        <w:t xml:space="preserve"> </w:t>
      </w:r>
      <w:r w:rsidR="00493F15" w:rsidRPr="008B62ED">
        <w:rPr>
          <w:rFonts w:ascii="Sylfaen" w:hAnsi="Sylfaen" w:cs="Sylfaen"/>
          <w:sz w:val="18"/>
          <w:szCs w:val="18"/>
          <w:lang w:val="hy-AM"/>
        </w:rPr>
        <w:t>(</w:t>
      </w:r>
      <w:r w:rsidR="00493F15" w:rsidRPr="008B62ED">
        <w:rPr>
          <w:rFonts w:ascii="Sylfaen" w:hAnsi="Sylfaen" w:cs="Sylfaen"/>
          <w:b/>
          <w:sz w:val="18"/>
          <w:szCs w:val="18"/>
          <w:lang w:val="hy-AM"/>
        </w:rPr>
        <w:t>18 ԴՄ</w:t>
      </w:r>
      <w:r w:rsidR="00493F15" w:rsidRPr="008B62ED">
        <w:rPr>
          <w:rFonts w:ascii="Sylfaen" w:hAnsi="Sylfaen" w:cs="Sylfaen"/>
          <w:sz w:val="18"/>
          <w:szCs w:val="18"/>
          <w:lang w:val="hy-AM"/>
        </w:rPr>
        <w:t xml:space="preserve">), իսկ անգլերենում` </w:t>
      </w:r>
      <w:r w:rsidR="00493F15" w:rsidRPr="004E52D9">
        <w:rPr>
          <w:rStyle w:val="FontStyle80"/>
          <w:rFonts w:ascii="Sylfaen" w:hAnsi="Sylfaen" w:cs="Sylfaen"/>
          <w:sz w:val="18"/>
          <w:szCs w:val="18"/>
          <w:lang w:val="hy-AM" w:eastAsia="ru-RU"/>
        </w:rPr>
        <w:t>հասարակական, օրենսդրական հաստատությ</w:t>
      </w:r>
      <w:r w:rsidR="004E52D9" w:rsidRPr="004E52D9">
        <w:rPr>
          <w:rStyle w:val="FontStyle80"/>
          <w:rFonts w:ascii="Sylfaen" w:hAnsi="Sylfaen" w:cs="Sylfaen"/>
          <w:sz w:val="18"/>
          <w:szCs w:val="18"/>
          <w:lang w:val="hy-AM" w:eastAsia="ru-RU"/>
        </w:rPr>
        <w:t>ուն</w:t>
      </w:r>
      <w:r w:rsidR="00493F15" w:rsidRPr="008B62ED">
        <w:rPr>
          <w:rStyle w:val="FontStyle80"/>
          <w:rFonts w:ascii="Sylfaen" w:hAnsi="Sylfaen" w:cs="Sylfaen"/>
          <w:b w:val="0"/>
          <w:sz w:val="18"/>
          <w:szCs w:val="18"/>
          <w:lang w:val="hy-AM" w:eastAsia="ru-RU"/>
        </w:rPr>
        <w:t xml:space="preserve"> </w:t>
      </w:r>
      <w:r w:rsidR="00493F15" w:rsidRPr="008B62ED">
        <w:rPr>
          <w:rFonts w:ascii="Sylfaen" w:hAnsi="Sylfaen" w:cs="Sylfaen"/>
          <w:b/>
          <w:sz w:val="18"/>
          <w:szCs w:val="18"/>
          <w:lang w:val="hy-AM"/>
        </w:rPr>
        <w:t xml:space="preserve">(16 ԴՄ) </w:t>
      </w:r>
      <w:r w:rsidR="004E52D9">
        <w:rPr>
          <w:rStyle w:val="FontStyle80"/>
          <w:rFonts w:ascii="Sylfaen" w:hAnsi="Sylfaen" w:cs="Sylfaen"/>
          <w:b w:val="0"/>
          <w:sz w:val="18"/>
          <w:szCs w:val="18"/>
          <w:lang w:val="hy-AM" w:eastAsia="ru-RU"/>
        </w:rPr>
        <w:t xml:space="preserve">և </w:t>
      </w:r>
      <w:r w:rsidR="004E52D9" w:rsidRPr="004E52D9">
        <w:rPr>
          <w:rStyle w:val="FontStyle80"/>
          <w:rFonts w:ascii="Sylfaen" w:hAnsi="Sylfaen" w:cs="Sylfaen"/>
          <w:sz w:val="18"/>
          <w:szCs w:val="18"/>
          <w:lang w:val="hy-AM" w:eastAsia="ru-RU"/>
        </w:rPr>
        <w:t>հայրենիք</w:t>
      </w:r>
      <w:r w:rsidR="00493F15" w:rsidRPr="008B62ED">
        <w:rPr>
          <w:rStyle w:val="FontStyle80"/>
          <w:rFonts w:ascii="Sylfaen" w:hAnsi="Sylfaen" w:cs="Sylfaen"/>
          <w:b w:val="0"/>
          <w:sz w:val="18"/>
          <w:szCs w:val="18"/>
          <w:lang w:val="hy-AM" w:eastAsia="ru-RU"/>
        </w:rPr>
        <w:t xml:space="preserve"> </w:t>
      </w:r>
      <w:r w:rsidR="00493F15" w:rsidRPr="008B62ED">
        <w:rPr>
          <w:rFonts w:ascii="Sylfaen" w:hAnsi="Sylfaen" w:cs="Sylfaen"/>
          <w:b/>
          <w:sz w:val="18"/>
          <w:szCs w:val="18"/>
          <w:lang w:val="hy-AM"/>
        </w:rPr>
        <w:t xml:space="preserve">(10 ԴՄ) </w:t>
      </w:r>
      <w:r w:rsidR="00493F15" w:rsidRPr="008B62ED">
        <w:rPr>
          <w:rStyle w:val="FontStyle80"/>
          <w:rFonts w:ascii="Sylfaen" w:hAnsi="Sylfaen" w:cs="Sylfaen"/>
          <w:b w:val="0"/>
          <w:sz w:val="18"/>
          <w:szCs w:val="18"/>
          <w:lang w:val="hy-AM" w:eastAsia="ru-RU"/>
        </w:rPr>
        <w:t xml:space="preserve">իմաստային խմբերը:  </w:t>
      </w:r>
    </w:p>
    <w:p w:rsidR="00493F15" w:rsidRPr="008B62ED" w:rsidRDefault="00493F15" w:rsidP="00E36DF7">
      <w:pPr>
        <w:spacing w:after="0" w:line="240" w:lineRule="auto"/>
        <w:ind w:firstLine="567"/>
        <w:jc w:val="both"/>
        <w:rPr>
          <w:rFonts w:ascii="Sylfaen" w:hAnsi="Sylfaen"/>
          <w:color w:val="000000"/>
          <w:sz w:val="18"/>
          <w:szCs w:val="18"/>
          <w:lang w:val="hy-AM"/>
        </w:rPr>
      </w:pPr>
      <w:r w:rsidRPr="008B62ED">
        <w:rPr>
          <w:rFonts w:ascii="Sylfaen" w:hAnsi="Sylfaen" w:cs="Sylfaen"/>
          <w:color w:val="000000"/>
          <w:sz w:val="18"/>
          <w:szCs w:val="18"/>
          <w:lang w:val="hy-AM"/>
        </w:rPr>
        <w:t xml:space="preserve">Ամփոփելով կատարված աշխատանքը` կարելի է փաստել, որ երեք լեզվամշակույթներում </w:t>
      </w:r>
      <w:r w:rsidRPr="008B62ED">
        <w:rPr>
          <w:rFonts w:ascii="Sylfaen" w:hAnsi="Sylfaen" w:cs="Sylfaen"/>
          <w:b/>
          <w:bCs/>
          <w:color w:val="000000"/>
          <w:sz w:val="18"/>
          <w:szCs w:val="18"/>
          <w:lang w:val="hy-AM"/>
        </w:rPr>
        <w:t>տուն</w:t>
      </w:r>
      <w:r w:rsidRPr="008B62ED">
        <w:rPr>
          <w:rFonts w:ascii="Sylfaen" w:hAnsi="Sylfaen" w:cs="Sylfaen"/>
          <w:color w:val="000000"/>
          <w:sz w:val="18"/>
          <w:szCs w:val="18"/>
          <w:lang w:val="hy-AM"/>
        </w:rPr>
        <w:t xml:space="preserve"> հասկացույթի արժեքային բաղադրիչը մարդն է, նրա ներաշխարհը, մտավոր կարողությունները, բնավորությունը, սովորությունները, բարեկեցությունը, հոգեվիճակը և այլն: </w:t>
      </w:r>
    </w:p>
    <w:p w:rsidR="00493F15" w:rsidRPr="008B62ED" w:rsidRDefault="00493F15" w:rsidP="00671022">
      <w:pPr>
        <w:spacing w:after="0" w:line="240" w:lineRule="auto"/>
        <w:ind w:firstLine="567"/>
        <w:jc w:val="both"/>
        <w:rPr>
          <w:rFonts w:ascii="Sylfaen" w:hAnsi="Sylfaen" w:cs="Sylfaen"/>
          <w:color w:val="000000"/>
          <w:sz w:val="18"/>
          <w:szCs w:val="18"/>
          <w:lang w:val="hy-AM"/>
        </w:rPr>
      </w:pPr>
      <w:r w:rsidRPr="008B62ED">
        <w:rPr>
          <w:rFonts w:ascii="Sylfaen" w:hAnsi="Sylfaen" w:cs="Sylfaen"/>
          <w:b/>
          <w:bCs/>
          <w:sz w:val="18"/>
          <w:szCs w:val="18"/>
          <w:lang w:val="hy-AM"/>
        </w:rPr>
        <w:t>Տուն</w:t>
      </w:r>
      <w:r w:rsidRPr="008B62ED">
        <w:rPr>
          <w:rFonts w:ascii="Sylfaen" w:hAnsi="Sylfaen" w:cs="Sylfaen"/>
          <w:sz w:val="18"/>
          <w:szCs w:val="18"/>
          <w:lang w:val="hy-AM"/>
        </w:rPr>
        <w:t xml:space="preserve"> հասկացույթը և´ հայ, և´ </w:t>
      </w:r>
      <w:r w:rsidR="009964DB">
        <w:rPr>
          <w:rFonts w:ascii="Sylfaen" w:hAnsi="Sylfaen" w:cs="Sylfaen"/>
          <w:sz w:val="18"/>
          <w:szCs w:val="18"/>
          <w:lang w:val="hy-AM"/>
        </w:rPr>
        <w:t>անգլա</w:t>
      </w:r>
      <w:r w:rsidRPr="008B62ED">
        <w:rPr>
          <w:rFonts w:ascii="Sylfaen" w:hAnsi="Sylfaen" w:cs="Sylfaen"/>
          <w:sz w:val="18"/>
          <w:szCs w:val="18"/>
          <w:lang w:val="hy-AM"/>
        </w:rPr>
        <w:t>ամերիկյան լեզվամշակույթներում կարևորագույն հասկացույթների</w:t>
      </w:r>
      <w:r w:rsidR="005415D7" w:rsidRPr="005415D7">
        <w:rPr>
          <w:rFonts w:ascii="Sylfaen" w:hAnsi="Sylfaen" w:cs="Sylfaen"/>
          <w:sz w:val="18"/>
          <w:szCs w:val="18"/>
          <w:lang w:val="hy-AM"/>
        </w:rPr>
        <w:t xml:space="preserve">ց է՝ </w:t>
      </w:r>
      <w:r w:rsidRPr="008B62ED">
        <w:rPr>
          <w:rFonts w:ascii="Sylfaen" w:hAnsi="Sylfaen" w:cs="Sylfaen"/>
          <w:sz w:val="18"/>
          <w:szCs w:val="18"/>
          <w:lang w:val="hy-AM"/>
        </w:rPr>
        <w:t>իր հասկացական և արժեքային ընկալումներով և ունի ինչպես նմանություն</w:t>
      </w:r>
      <w:r w:rsidR="0032370B">
        <w:rPr>
          <w:rFonts w:ascii="Sylfaen" w:hAnsi="Sylfaen" w:cs="Sylfaen"/>
          <w:sz w:val="18"/>
          <w:szCs w:val="18"/>
          <w:lang w:val="hy-AM"/>
        </w:rPr>
        <w:t>ներ, այնպես էլ տարբերություններ</w:t>
      </w:r>
      <w:r w:rsidR="0032370B" w:rsidRPr="0032370B">
        <w:rPr>
          <w:rFonts w:ascii="Sylfaen" w:hAnsi="Sylfaen" w:cs="Sylfaen"/>
          <w:sz w:val="18"/>
          <w:szCs w:val="18"/>
          <w:lang w:val="hy-AM"/>
        </w:rPr>
        <w:t>:</w:t>
      </w:r>
      <w:r w:rsidRPr="008B62ED">
        <w:rPr>
          <w:rFonts w:ascii="Sylfaen" w:hAnsi="Sylfaen" w:cs="Sylfaen"/>
          <w:sz w:val="18"/>
          <w:szCs w:val="18"/>
          <w:lang w:val="hy-AM"/>
        </w:rPr>
        <w:t xml:space="preserve"> </w:t>
      </w:r>
      <w:r w:rsidR="005415D7" w:rsidRPr="005415D7">
        <w:rPr>
          <w:rFonts w:ascii="Sylfaen" w:hAnsi="Sylfaen" w:cs="Sylfaen"/>
          <w:b/>
          <w:sz w:val="18"/>
          <w:szCs w:val="18"/>
          <w:lang w:val="hy-AM"/>
        </w:rPr>
        <w:t>Տ</w:t>
      </w:r>
      <w:r w:rsidR="00760F39" w:rsidRPr="00760F39">
        <w:rPr>
          <w:rFonts w:ascii="Sylfaen" w:hAnsi="Sylfaen" w:cs="Sylfaen"/>
          <w:b/>
          <w:sz w:val="18"/>
          <w:szCs w:val="18"/>
          <w:lang w:val="hy-AM"/>
        </w:rPr>
        <w:t>ուն</w:t>
      </w:r>
      <w:r w:rsidRPr="008B62ED">
        <w:rPr>
          <w:rFonts w:ascii="Sylfaen" w:hAnsi="Sylfaen" w:cs="Sylfaen"/>
          <w:sz w:val="18"/>
          <w:szCs w:val="18"/>
          <w:lang w:val="hy-AM"/>
        </w:rPr>
        <w:t xml:space="preserve"> հասկացույթի հայ, բրիտանական և ամերիկյան ընկալումների տարբերությունները հիմնականում բա</w:t>
      </w:r>
      <w:r w:rsidR="005415D7">
        <w:rPr>
          <w:rFonts w:ascii="Sylfaen" w:hAnsi="Sylfaen" w:cs="Sylfaen"/>
          <w:sz w:val="18"/>
          <w:szCs w:val="18"/>
          <w:lang w:val="hy-AM"/>
        </w:rPr>
        <w:t xml:space="preserve">ցատրվում են </w:t>
      </w:r>
      <w:r w:rsidRPr="008B62ED">
        <w:rPr>
          <w:rFonts w:ascii="Sylfaen" w:hAnsi="Sylfaen" w:cs="Sylfaen"/>
          <w:sz w:val="18"/>
          <w:szCs w:val="18"/>
          <w:lang w:val="hy-AM"/>
        </w:rPr>
        <w:t>աշխարհաքաղաքական, տնտեսական և մշակութային զարգացումներով, այդ ժողովուրդների կենսակերպով, հոգեկերտվածքով և արժեհամակարգերով:</w:t>
      </w:r>
      <w:r w:rsidRPr="008B62ED">
        <w:rPr>
          <w:sz w:val="18"/>
          <w:szCs w:val="18"/>
          <w:lang w:val="hy-AM"/>
        </w:rPr>
        <w:t xml:space="preserve">. </w:t>
      </w:r>
    </w:p>
    <w:p w:rsidR="00BB2DD9" w:rsidRPr="005415D7" w:rsidRDefault="00BB2DD9" w:rsidP="003022F3">
      <w:pPr>
        <w:spacing w:after="0" w:line="240" w:lineRule="auto"/>
        <w:jc w:val="both"/>
        <w:rPr>
          <w:rFonts w:ascii="Sylfaen" w:hAnsi="Sylfaen" w:cs="Sylfaen"/>
          <w:sz w:val="18"/>
          <w:szCs w:val="18"/>
          <w:lang w:val="hy-AM"/>
        </w:rPr>
      </w:pPr>
    </w:p>
    <w:p w:rsidR="00493F15" w:rsidRPr="008B62ED" w:rsidRDefault="00493F15" w:rsidP="00BB2DD9">
      <w:pPr>
        <w:spacing w:after="0" w:line="240" w:lineRule="auto"/>
        <w:ind w:firstLine="360"/>
        <w:jc w:val="both"/>
        <w:rPr>
          <w:rFonts w:ascii="Sylfaen" w:hAnsi="Sylfaen" w:cs="Sylfaen"/>
          <w:sz w:val="18"/>
          <w:szCs w:val="18"/>
          <w:lang w:val="hy-AM"/>
        </w:rPr>
      </w:pPr>
      <w:r w:rsidRPr="008B62ED">
        <w:rPr>
          <w:rFonts w:ascii="Sylfaen" w:hAnsi="Sylfaen" w:cs="Sylfaen"/>
          <w:sz w:val="18"/>
          <w:szCs w:val="18"/>
          <w:lang w:val="hy-AM"/>
        </w:rPr>
        <w:t xml:space="preserve">Աշխատանքի հիմնադրույթներն արտացոլված են հետևյալ հրապարակումներում. </w:t>
      </w:r>
    </w:p>
    <w:p w:rsidR="00493F15" w:rsidRPr="008B62ED" w:rsidRDefault="00493F15" w:rsidP="00DA5AB7">
      <w:pPr>
        <w:numPr>
          <w:ilvl w:val="0"/>
          <w:numId w:val="2"/>
        </w:numPr>
        <w:spacing w:after="0" w:line="240" w:lineRule="auto"/>
        <w:contextualSpacing/>
        <w:jc w:val="both"/>
        <w:rPr>
          <w:rFonts w:ascii="Sylfaen" w:hAnsi="Sylfaen" w:cs="Sylfaen"/>
          <w:sz w:val="18"/>
          <w:szCs w:val="18"/>
          <w:lang w:val="hy-AM"/>
        </w:rPr>
      </w:pPr>
      <w:r w:rsidRPr="008B62ED">
        <w:rPr>
          <w:rFonts w:ascii="Sylfaen" w:hAnsi="Sylfaen" w:cs="Sylfaen"/>
          <w:i/>
          <w:sz w:val="18"/>
          <w:szCs w:val="18"/>
          <w:lang w:val="hy-AM"/>
        </w:rPr>
        <w:t xml:space="preserve">&lt;&lt;Տուն&gt;&gt; </w:t>
      </w:r>
      <w:r w:rsidRPr="008B62ED">
        <w:rPr>
          <w:rFonts w:ascii="Sylfaen" w:hAnsi="Sylfaen" w:cs="Sylfaen"/>
          <w:sz w:val="18"/>
          <w:szCs w:val="18"/>
          <w:lang w:val="hy-AM"/>
        </w:rPr>
        <w:t>հասկացույթի լեզվամշակութային առանձնահատկությունները անգլերենում և հայերենում//&lt;&lt;Կանթեղ&gt;&gt; 2 (51), &lt;&lt;Ասողիկ&gt;&gt; հրատ., Երևան, 2012, էջ 48-55:</w:t>
      </w:r>
    </w:p>
    <w:p w:rsidR="00493F15" w:rsidRPr="008B62ED" w:rsidRDefault="00493F15" w:rsidP="00DA5AB7">
      <w:pPr>
        <w:numPr>
          <w:ilvl w:val="0"/>
          <w:numId w:val="2"/>
        </w:numPr>
        <w:spacing w:after="0" w:line="240" w:lineRule="auto"/>
        <w:contextualSpacing/>
        <w:jc w:val="both"/>
        <w:rPr>
          <w:rFonts w:ascii="Sylfaen" w:hAnsi="Sylfaen" w:cs="Sylfaen"/>
          <w:sz w:val="18"/>
          <w:szCs w:val="18"/>
          <w:lang w:val="hy-AM"/>
        </w:rPr>
      </w:pPr>
      <w:r w:rsidRPr="008B62ED">
        <w:rPr>
          <w:rFonts w:ascii="Sylfaen" w:hAnsi="Sylfaen" w:cs="Sylfaen"/>
          <w:i/>
          <w:sz w:val="18"/>
          <w:szCs w:val="18"/>
          <w:lang w:val="hy-AM"/>
        </w:rPr>
        <w:t xml:space="preserve">&lt;&lt;Տուն&gt;&gt; </w:t>
      </w:r>
      <w:r w:rsidRPr="008B62ED">
        <w:rPr>
          <w:rFonts w:ascii="Sylfaen" w:hAnsi="Sylfaen" w:cs="Sylfaen"/>
          <w:sz w:val="18"/>
          <w:szCs w:val="18"/>
          <w:lang w:val="hy-AM"/>
        </w:rPr>
        <w:t>հասկացույթի լեզվականացումը հայ, բրիտանական և ամերիկյան լեզվամշակույթներում //&lt;&lt;Կանթեղ&gt;&gt; 4 (53), &lt;&lt;Ասողիկ&gt;&gt; հրատ., Երևան, 2012, էջ 52-60:</w:t>
      </w:r>
    </w:p>
    <w:p w:rsidR="00493F15" w:rsidRPr="008B62ED" w:rsidRDefault="00493F15" w:rsidP="00DA5AB7">
      <w:pPr>
        <w:numPr>
          <w:ilvl w:val="0"/>
          <w:numId w:val="2"/>
        </w:numPr>
        <w:spacing w:after="0" w:line="240" w:lineRule="auto"/>
        <w:contextualSpacing/>
        <w:jc w:val="both"/>
        <w:rPr>
          <w:rFonts w:ascii="Sylfaen" w:hAnsi="Sylfaen" w:cs="Sylfaen"/>
          <w:sz w:val="18"/>
          <w:szCs w:val="18"/>
          <w:lang w:val="hy-AM"/>
        </w:rPr>
      </w:pPr>
      <w:r w:rsidRPr="008B62ED">
        <w:rPr>
          <w:rFonts w:ascii="Sylfaen" w:hAnsi="Sylfaen" w:cs="Sylfaen"/>
          <w:sz w:val="18"/>
          <w:szCs w:val="18"/>
          <w:lang w:val="hy-AM"/>
        </w:rPr>
        <w:t>Формально-структурный анализ английских терминов словосочетаний лексико-семантической группы &lt;&lt;дом/жилье&gt;&gt; // &lt;&lt;Բանբեր&gt;&gt; հանդես 1(21), ԵՊԼՀ  &lt;&lt;Լինգվա&gt;&gt; հրատ., Երևան, 2012, էջ 82-90</w:t>
      </w:r>
      <w:r w:rsidR="001C236B" w:rsidRPr="008B62ED">
        <w:rPr>
          <w:rFonts w:ascii="Sylfaen" w:hAnsi="Sylfaen" w:cs="Sylfaen"/>
          <w:sz w:val="18"/>
          <w:szCs w:val="18"/>
          <w:lang w:val="hy-AM"/>
        </w:rPr>
        <w:t>/Գ. Եղիազարյանի համահեղինակությամբ/:</w:t>
      </w:r>
    </w:p>
    <w:p w:rsidR="00024C18" w:rsidRPr="0032370B" w:rsidRDefault="00493F15" w:rsidP="0032370B">
      <w:pPr>
        <w:pStyle w:val="a8"/>
        <w:numPr>
          <w:ilvl w:val="0"/>
          <w:numId w:val="2"/>
        </w:numPr>
        <w:spacing w:line="240" w:lineRule="auto"/>
        <w:jc w:val="both"/>
        <w:rPr>
          <w:rFonts w:ascii="Sylfaen" w:hAnsi="Sylfaen"/>
          <w:sz w:val="18"/>
          <w:szCs w:val="18"/>
          <w:lang w:val="hy-AM"/>
        </w:rPr>
      </w:pPr>
      <w:r w:rsidRPr="008B62ED">
        <w:rPr>
          <w:rFonts w:ascii="Sylfaen" w:hAnsi="Sylfaen" w:cs="Sylfaen"/>
          <w:sz w:val="18"/>
          <w:szCs w:val="18"/>
          <w:lang w:val="ru-RU"/>
        </w:rPr>
        <w:t xml:space="preserve">Семантический анализ лингвокультурологического концепта &lt;&lt;дом&gt;&gt; на основе английских фразеологических  единиц </w:t>
      </w:r>
      <w:r w:rsidRPr="008B62ED">
        <w:rPr>
          <w:rFonts w:ascii="Sylfaen" w:hAnsi="Sylfaen" w:cs="Sylfaen"/>
          <w:sz w:val="18"/>
          <w:szCs w:val="18"/>
          <w:lang w:val="hy-AM"/>
        </w:rPr>
        <w:t>//&lt;&lt;Աստղիկ&gt;&gt; հանդես (22-23), ԵՊՀ &lt;&lt;Սահակ Պարթև&gt;&gt; հրատ., Երևան, 2012-2013, էջ 2</w:t>
      </w:r>
      <w:r w:rsidRPr="008B62ED">
        <w:rPr>
          <w:rFonts w:ascii="Sylfaen" w:hAnsi="Sylfaen" w:cs="Sylfaen"/>
          <w:sz w:val="18"/>
          <w:szCs w:val="18"/>
          <w:lang w:val="ru-RU"/>
        </w:rPr>
        <w:t>34</w:t>
      </w:r>
      <w:r w:rsidRPr="008B62ED">
        <w:rPr>
          <w:rFonts w:ascii="Sylfaen" w:hAnsi="Sylfaen" w:cs="Sylfaen"/>
          <w:sz w:val="18"/>
          <w:szCs w:val="18"/>
          <w:lang w:val="hy-AM"/>
        </w:rPr>
        <w:t>-2</w:t>
      </w:r>
      <w:r w:rsidRPr="008B62ED">
        <w:rPr>
          <w:rFonts w:ascii="Sylfaen" w:hAnsi="Sylfaen" w:cs="Sylfaen"/>
          <w:sz w:val="18"/>
          <w:szCs w:val="18"/>
          <w:lang w:val="ru-RU"/>
        </w:rPr>
        <w:t>39</w:t>
      </w:r>
      <w:r w:rsidR="008B62ED">
        <w:rPr>
          <w:rFonts w:ascii="Sylfaen" w:hAnsi="Sylfaen" w:cs="Sylfaen"/>
          <w:sz w:val="18"/>
          <w:szCs w:val="18"/>
          <w:lang w:val="ru-RU"/>
        </w:rPr>
        <w:t>.</w:t>
      </w:r>
    </w:p>
    <w:p w:rsidR="00784CE7" w:rsidRDefault="00784CE7" w:rsidP="004E6897">
      <w:pPr>
        <w:pStyle w:val="a8"/>
        <w:spacing w:after="0" w:line="240" w:lineRule="auto"/>
        <w:ind w:left="0"/>
        <w:rPr>
          <w:rFonts w:ascii="Sylfaen" w:hAnsi="Sylfaen"/>
          <w:b/>
          <w:sz w:val="18"/>
          <w:szCs w:val="18"/>
          <w:lang w:val="ru-RU"/>
        </w:rPr>
      </w:pPr>
    </w:p>
    <w:p w:rsidR="00493F15" w:rsidRPr="008B62ED" w:rsidRDefault="00493F15" w:rsidP="00E369A4">
      <w:pPr>
        <w:pStyle w:val="a8"/>
        <w:spacing w:after="0" w:line="240" w:lineRule="auto"/>
        <w:ind w:left="0"/>
        <w:jc w:val="center"/>
        <w:rPr>
          <w:rFonts w:ascii="Sylfaen" w:hAnsi="Sylfaen"/>
          <w:b/>
          <w:sz w:val="18"/>
          <w:szCs w:val="18"/>
          <w:lang w:val="hy-AM"/>
        </w:rPr>
      </w:pPr>
      <w:r w:rsidRPr="008B62ED">
        <w:rPr>
          <w:rFonts w:ascii="Sylfaen" w:hAnsi="Sylfaen"/>
          <w:b/>
          <w:sz w:val="18"/>
          <w:szCs w:val="18"/>
          <w:lang w:val="hy-AM"/>
        </w:rPr>
        <w:lastRenderedPageBreak/>
        <w:t>ТЕР-ПОГОСЯНЦ АРУСЯК</w:t>
      </w:r>
    </w:p>
    <w:p w:rsidR="00493F15" w:rsidRPr="008B62ED" w:rsidRDefault="00493F15" w:rsidP="003F0D3F">
      <w:pPr>
        <w:spacing w:after="0" w:line="240" w:lineRule="auto"/>
        <w:jc w:val="center"/>
        <w:rPr>
          <w:rFonts w:ascii="Sylfaen" w:hAnsi="Sylfaen"/>
          <w:b/>
          <w:sz w:val="18"/>
          <w:szCs w:val="18"/>
          <w:lang w:val="ru-RU"/>
        </w:rPr>
      </w:pPr>
      <w:r w:rsidRPr="008B62ED">
        <w:rPr>
          <w:rFonts w:ascii="Sylfaen" w:hAnsi="Sylfaen"/>
          <w:b/>
          <w:sz w:val="18"/>
          <w:szCs w:val="18"/>
          <w:lang w:val="ru-RU"/>
        </w:rPr>
        <w:t>КОНЦЕПТ “ДОМ ” В АРМЯНСКО</w:t>
      </w:r>
      <w:r w:rsidRPr="008B62ED">
        <w:rPr>
          <w:rFonts w:ascii="Sylfaen" w:hAnsi="Sylfaen"/>
          <w:b/>
          <w:caps/>
          <w:sz w:val="18"/>
          <w:szCs w:val="18"/>
          <w:lang w:val="ru-RU"/>
        </w:rPr>
        <w:t>й</w:t>
      </w:r>
      <w:r w:rsidRPr="008B62ED">
        <w:rPr>
          <w:rFonts w:ascii="Sylfaen" w:hAnsi="Sylfaen"/>
          <w:b/>
          <w:sz w:val="18"/>
          <w:szCs w:val="18"/>
          <w:lang w:val="ru-RU"/>
        </w:rPr>
        <w:t xml:space="preserve">  И АНГЛО-АМЕРИКАНСКО</w:t>
      </w:r>
      <w:r w:rsidRPr="008B62ED">
        <w:rPr>
          <w:rFonts w:ascii="Sylfaen" w:hAnsi="Sylfaen"/>
          <w:b/>
          <w:caps/>
          <w:sz w:val="18"/>
          <w:szCs w:val="18"/>
          <w:lang w:val="ru-RU"/>
        </w:rPr>
        <w:t>й</w:t>
      </w:r>
      <w:r w:rsidRPr="008B62ED">
        <w:rPr>
          <w:rFonts w:ascii="Sylfaen" w:hAnsi="Sylfaen"/>
          <w:b/>
          <w:sz w:val="18"/>
          <w:szCs w:val="18"/>
          <w:lang w:val="ru-RU"/>
        </w:rPr>
        <w:t xml:space="preserve"> ЛИНГВО</w:t>
      </w:r>
      <w:r w:rsidRPr="008B62ED">
        <w:rPr>
          <w:rFonts w:ascii="Sylfaen" w:hAnsi="Sylfaen"/>
          <w:b/>
          <w:sz w:val="18"/>
          <w:szCs w:val="18"/>
          <w:lang w:val="hy-AM"/>
        </w:rPr>
        <w:t>-</w:t>
      </w:r>
      <w:r w:rsidRPr="008B62ED">
        <w:rPr>
          <w:rFonts w:ascii="Sylfaen" w:hAnsi="Sylfaen"/>
          <w:b/>
          <w:sz w:val="18"/>
          <w:szCs w:val="18"/>
          <w:lang w:val="ru-RU"/>
        </w:rPr>
        <w:t xml:space="preserve">КУЛЬТУРАХ </w:t>
      </w:r>
    </w:p>
    <w:p w:rsidR="00493F15" w:rsidRPr="008B62ED" w:rsidRDefault="00493F15" w:rsidP="003F0D3F">
      <w:pPr>
        <w:spacing w:after="0" w:line="240" w:lineRule="auto"/>
        <w:rPr>
          <w:rFonts w:ascii="Sylfaen" w:hAnsi="Sylfaen"/>
          <w:b/>
          <w:sz w:val="18"/>
          <w:szCs w:val="18"/>
          <w:lang w:val="ru-RU"/>
        </w:rPr>
      </w:pPr>
    </w:p>
    <w:p w:rsidR="00493F15" w:rsidRPr="008B62ED" w:rsidRDefault="00493F15" w:rsidP="003F0D3F">
      <w:pPr>
        <w:spacing w:line="240" w:lineRule="auto"/>
        <w:jc w:val="both"/>
        <w:rPr>
          <w:rFonts w:ascii="Sylfaen" w:hAnsi="Sylfaen"/>
          <w:b/>
          <w:sz w:val="18"/>
          <w:szCs w:val="18"/>
          <w:lang w:val="hy-AM"/>
        </w:rPr>
      </w:pPr>
      <w:r w:rsidRPr="008B62ED">
        <w:rPr>
          <w:rFonts w:ascii="Sylfaen" w:hAnsi="Sylfaen"/>
          <w:b/>
          <w:sz w:val="18"/>
          <w:szCs w:val="18"/>
          <w:lang w:val="ru-RU"/>
        </w:rPr>
        <w:t xml:space="preserve">Диссертация на соискание ученой степени кандидата филологических наук по специальности 10. 02. 03 - </w:t>
      </w:r>
      <w:r w:rsidRPr="008B62ED">
        <w:rPr>
          <w:rFonts w:ascii="Sylfaen" w:hAnsi="Sylfaen"/>
          <w:b/>
          <w:sz w:val="18"/>
          <w:szCs w:val="18"/>
          <w:lang w:val="hy-AM"/>
        </w:rPr>
        <w:t>&lt;&lt;</w:t>
      </w:r>
      <w:r w:rsidRPr="008B62ED">
        <w:rPr>
          <w:rFonts w:ascii="Sylfaen" w:hAnsi="Sylfaen"/>
          <w:b/>
          <w:sz w:val="18"/>
          <w:szCs w:val="18"/>
          <w:lang w:val="ru-RU"/>
        </w:rPr>
        <w:t>Сравнительное и типологическое языкознание</w:t>
      </w:r>
      <w:r w:rsidRPr="008B62ED">
        <w:rPr>
          <w:rFonts w:ascii="Sylfaen" w:hAnsi="Sylfaen"/>
          <w:b/>
          <w:sz w:val="18"/>
          <w:szCs w:val="18"/>
          <w:lang w:val="hy-AM"/>
        </w:rPr>
        <w:t>&gt;&gt;</w:t>
      </w:r>
    </w:p>
    <w:p w:rsidR="00493F15" w:rsidRPr="008B62ED" w:rsidRDefault="00493F15" w:rsidP="003F0D3F">
      <w:pPr>
        <w:spacing w:after="0" w:line="240" w:lineRule="auto"/>
        <w:jc w:val="both"/>
        <w:rPr>
          <w:rFonts w:ascii="Sylfaen" w:hAnsi="Sylfaen"/>
          <w:b/>
          <w:sz w:val="18"/>
          <w:szCs w:val="18"/>
          <w:lang w:val="ru-RU"/>
        </w:rPr>
      </w:pPr>
      <w:r w:rsidRPr="001367E6">
        <w:rPr>
          <w:rFonts w:ascii="Sylfaen" w:hAnsi="Sylfaen"/>
          <w:b/>
          <w:sz w:val="18"/>
          <w:szCs w:val="18"/>
          <w:lang w:val="ru-RU"/>
        </w:rPr>
        <w:t xml:space="preserve">Защита состоится </w:t>
      </w:r>
      <w:r w:rsidR="00DB09A8" w:rsidRPr="001367E6">
        <w:rPr>
          <w:rFonts w:ascii="Sylfaen" w:hAnsi="Sylfaen"/>
          <w:b/>
          <w:sz w:val="18"/>
          <w:szCs w:val="18"/>
          <w:lang w:val="ru-RU"/>
        </w:rPr>
        <w:t xml:space="preserve"> </w:t>
      </w:r>
      <w:r w:rsidR="00812BE1" w:rsidRPr="00812BE1">
        <w:rPr>
          <w:rFonts w:ascii="Sylfaen" w:hAnsi="Sylfaen"/>
          <w:b/>
          <w:sz w:val="18"/>
          <w:szCs w:val="18"/>
          <w:lang w:val="ru-RU"/>
        </w:rPr>
        <w:t>7</w:t>
      </w:r>
      <w:r w:rsidR="001F3D84" w:rsidRPr="001F3D84">
        <w:rPr>
          <w:rFonts w:ascii="Sylfaen" w:hAnsi="Sylfaen"/>
          <w:b/>
          <w:sz w:val="18"/>
          <w:szCs w:val="18"/>
          <w:lang w:val="ru-RU"/>
        </w:rPr>
        <w:t>-го</w:t>
      </w:r>
      <w:r w:rsidR="001367E6" w:rsidRPr="005151E9">
        <w:rPr>
          <w:rFonts w:ascii="Sylfaen" w:hAnsi="Sylfaen"/>
          <w:b/>
          <w:sz w:val="18"/>
          <w:szCs w:val="18"/>
          <w:lang w:val="ru-RU"/>
        </w:rPr>
        <w:t xml:space="preserve"> </w:t>
      </w:r>
      <w:r w:rsidR="00812BE1" w:rsidRPr="00812BE1">
        <w:rPr>
          <w:rFonts w:ascii="Sylfaen" w:hAnsi="Sylfaen"/>
          <w:b/>
          <w:sz w:val="18"/>
          <w:szCs w:val="18"/>
          <w:lang w:val="ru-RU"/>
        </w:rPr>
        <w:t>ок</w:t>
      </w:r>
      <w:r w:rsidR="001367E6" w:rsidRPr="001367E6">
        <w:rPr>
          <w:rFonts w:ascii="Sylfaen" w:hAnsi="Sylfaen"/>
          <w:b/>
          <w:sz w:val="18"/>
          <w:szCs w:val="18"/>
          <w:lang w:val="ru-RU"/>
        </w:rPr>
        <w:t xml:space="preserve">тября, </w:t>
      </w:r>
      <w:r w:rsidR="00DB09A8" w:rsidRPr="001367E6">
        <w:rPr>
          <w:rFonts w:ascii="Sylfaen" w:hAnsi="Sylfaen"/>
          <w:b/>
          <w:sz w:val="18"/>
          <w:szCs w:val="18"/>
          <w:lang w:val="ru-RU"/>
        </w:rPr>
        <w:t>2013</w:t>
      </w:r>
      <w:r w:rsidR="001F3D84" w:rsidRPr="001F3D84">
        <w:rPr>
          <w:rFonts w:ascii="Sylfaen" w:hAnsi="Sylfaen"/>
          <w:b/>
          <w:sz w:val="18"/>
          <w:szCs w:val="18"/>
          <w:lang w:val="ru-RU"/>
        </w:rPr>
        <w:t>,</w:t>
      </w:r>
      <w:r w:rsidR="001367E6" w:rsidRPr="001367E6">
        <w:rPr>
          <w:rFonts w:ascii="Sylfaen" w:hAnsi="Sylfaen"/>
          <w:b/>
          <w:sz w:val="18"/>
          <w:szCs w:val="18"/>
          <w:lang w:val="ru-RU"/>
        </w:rPr>
        <w:t xml:space="preserve"> в</w:t>
      </w:r>
      <w:r w:rsidR="006D2D1F" w:rsidRPr="001367E6">
        <w:rPr>
          <w:rFonts w:ascii="Sylfaen" w:hAnsi="Sylfaen"/>
          <w:b/>
          <w:sz w:val="18"/>
          <w:szCs w:val="18"/>
          <w:lang w:val="ru-RU"/>
        </w:rPr>
        <w:t xml:space="preserve"> </w:t>
      </w:r>
      <w:r w:rsidR="001367E6" w:rsidRPr="001367E6">
        <w:rPr>
          <w:rFonts w:ascii="Sylfaen" w:hAnsi="Sylfaen"/>
          <w:b/>
          <w:sz w:val="18"/>
          <w:szCs w:val="18"/>
          <w:lang w:val="ru-RU"/>
        </w:rPr>
        <w:t xml:space="preserve">15.00 </w:t>
      </w:r>
      <w:r w:rsidRPr="001367E6">
        <w:rPr>
          <w:rFonts w:ascii="Sylfaen" w:hAnsi="Sylfaen"/>
          <w:b/>
          <w:sz w:val="18"/>
          <w:szCs w:val="18"/>
          <w:lang w:val="ru-RU"/>
        </w:rPr>
        <w:t>часов</w:t>
      </w:r>
      <w:r w:rsidR="001F3D84" w:rsidRPr="001F3D84">
        <w:rPr>
          <w:rFonts w:ascii="Sylfaen" w:hAnsi="Sylfaen"/>
          <w:b/>
          <w:sz w:val="18"/>
          <w:szCs w:val="18"/>
          <w:lang w:val="ru-RU"/>
        </w:rPr>
        <w:t>,</w:t>
      </w:r>
      <w:r w:rsidRPr="001367E6">
        <w:rPr>
          <w:rFonts w:ascii="Sylfaen" w:hAnsi="Sylfaen"/>
          <w:b/>
          <w:sz w:val="18"/>
          <w:szCs w:val="18"/>
          <w:lang w:val="ru-RU"/>
        </w:rPr>
        <w:t xml:space="preserve"> на заседани</w:t>
      </w:r>
      <w:r w:rsidR="00DB09A8" w:rsidRPr="001367E6">
        <w:rPr>
          <w:rFonts w:ascii="Sylfaen" w:hAnsi="Sylfaen"/>
          <w:b/>
          <w:sz w:val="18"/>
          <w:szCs w:val="18"/>
          <w:lang w:val="ru-RU"/>
        </w:rPr>
        <w:t>и специализированного совета 019</w:t>
      </w:r>
      <w:r w:rsidRPr="001367E6">
        <w:rPr>
          <w:rFonts w:ascii="Sylfaen" w:hAnsi="Sylfaen"/>
          <w:b/>
          <w:sz w:val="18"/>
          <w:szCs w:val="18"/>
          <w:lang w:val="ru-RU"/>
        </w:rPr>
        <w:t xml:space="preserve"> ВАК при  </w:t>
      </w:r>
      <w:r w:rsidR="003177E8" w:rsidRPr="003177E8">
        <w:rPr>
          <w:rFonts w:ascii="Sylfaen" w:hAnsi="Sylfaen"/>
          <w:b/>
          <w:sz w:val="18"/>
          <w:szCs w:val="18"/>
          <w:lang w:val="ru-RU"/>
        </w:rPr>
        <w:t>Институте язык</w:t>
      </w:r>
      <w:r w:rsidR="003177E8">
        <w:rPr>
          <w:rFonts w:ascii="Sylfaen" w:hAnsi="Sylfaen"/>
          <w:b/>
          <w:sz w:val="18"/>
          <w:szCs w:val="18"/>
          <w:lang w:val="ru-RU"/>
        </w:rPr>
        <w:t xml:space="preserve">ознания </w:t>
      </w:r>
      <w:r w:rsidR="003177E8" w:rsidRPr="003177E8">
        <w:rPr>
          <w:rFonts w:ascii="Sylfaen" w:hAnsi="Sylfaen"/>
          <w:b/>
          <w:sz w:val="18"/>
          <w:szCs w:val="18"/>
          <w:lang w:val="ru-RU"/>
        </w:rPr>
        <w:t xml:space="preserve">им. </w:t>
      </w:r>
      <w:r w:rsidR="00051EEE" w:rsidRPr="00051EEE">
        <w:rPr>
          <w:rFonts w:ascii="Sylfaen" w:hAnsi="Sylfaen"/>
          <w:b/>
          <w:sz w:val="18"/>
          <w:szCs w:val="18"/>
          <w:lang w:val="ru-RU"/>
        </w:rPr>
        <w:t xml:space="preserve"> </w:t>
      </w:r>
      <w:r w:rsidR="00051EEE" w:rsidRPr="003177E8">
        <w:rPr>
          <w:rFonts w:ascii="Sylfaen" w:hAnsi="Sylfaen"/>
          <w:b/>
          <w:sz w:val="18"/>
          <w:szCs w:val="18"/>
          <w:lang w:val="ru-RU"/>
        </w:rPr>
        <w:t>Р</w:t>
      </w:r>
      <w:r w:rsidR="00051EEE" w:rsidRPr="005C2481">
        <w:rPr>
          <w:rFonts w:ascii="Sylfaen" w:hAnsi="Sylfaen"/>
          <w:b/>
          <w:sz w:val="18"/>
          <w:szCs w:val="18"/>
          <w:lang w:val="ru-RU"/>
        </w:rPr>
        <w:t>.</w:t>
      </w:r>
      <w:r w:rsidR="003177E8" w:rsidRPr="00051EEE">
        <w:rPr>
          <w:rFonts w:ascii="Sylfaen" w:hAnsi="Sylfaen"/>
          <w:b/>
          <w:sz w:val="18"/>
          <w:szCs w:val="18"/>
          <w:lang w:val="ru-RU"/>
        </w:rPr>
        <w:t xml:space="preserve"> Ачаряна</w:t>
      </w:r>
      <w:r w:rsidR="005C2481" w:rsidRPr="005C2481">
        <w:rPr>
          <w:rFonts w:ascii="Sylfaen" w:hAnsi="Sylfaen"/>
          <w:b/>
          <w:sz w:val="18"/>
          <w:szCs w:val="18"/>
          <w:lang w:val="ru-RU"/>
        </w:rPr>
        <w:t>.</w:t>
      </w:r>
      <w:r w:rsidR="003177E8" w:rsidRPr="00051EEE">
        <w:rPr>
          <w:rFonts w:ascii="Sylfaen" w:hAnsi="Sylfaen"/>
          <w:b/>
          <w:sz w:val="18"/>
          <w:szCs w:val="18"/>
          <w:lang w:val="ru-RU"/>
        </w:rPr>
        <w:t xml:space="preserve"> </w:t>
      </w:r>
      <w:r w:rsidR="005C2481">
        <w:rPr>
          <w:rFonts w:ascii="Sylfaen" w:hAnsi="Sylfaen"/>
          <w:b/>
          <w:sz w:val="18"/>
          <w:szCs w:val="18"/>
          <w:lang w:val="ru-RU"/>
        </w:rPr>
        <w:t>(</w:t>
      </w:r>
      <w:r w:rsidR="00DB09A8" w:rsidRPr="001367E6">
        <w:rPr>
          <w:rFonts w:ascii="Sylfaen" w:hAnsi="Sylfaen"/>
          <w:b/>
          <w:sz w:val="18"/>
          <w:szCs w:val="18"/>
          <w:lang w:val="ru-RU"/>
        </w:rPr>
        <w:t>по адресу: 0015</w:t>
      </w:r>
      <w:r w:rsidRPr="001367E6">
        <w:rPr>
          <w:rFonts w:ascii="Sylfaen" w:hAnsi="Sylfaen"/>
          <w:b/>
          <w:sz w:val="18"/>
          <w:szCs w:val="18"/>
          <w:lang w:val="ru-RU"/>
        </w:rPr>
        <w:t>, г. Ереван, ул.</w:t>
      </w:r>
      <w:r w:rsidR="00DB09A8" w:rsidRPr="001367E6">
        <w:rPr>
          <w:rFonts w:ascii="Sylfaen" w:hAnsi="Sylfaen"/>
          <w:b/>
          <w:sz w:val="18"/>
          <w:szCs w:val="18"/>
          <w:lang w:val="ru-RU"/>
        </w:rPr>
        <w:t xml:space="preserve"> Г. Лусаворича 15</w:t>
      </w:r>
      <w:r w:rsidRPr="001367E6">
        <w:rPr>
          <w:rFonts w:ascii="Sylfaen" w:hAnsi="Sylfaen"/>
          <w:b/>
          <w:sz w:val="18"/>
          <w:szCs w:val="18"/>
          <w:lang w:val="ru-RU"/>
        </w:rPr>
        <w:t>)</w:t>
      </w:r>
    </w:p>
    <w:p w:rsidR="00493F15" w:rsidRPr="008B62ED" w:rsidRDefault="00493F15" w:rsidP="003F0D3F">
      <w:pPr>
        <w:spacing w:line="240" w:lineRule="auto"/>
        <w:rPr>
          <w:rFonts w:ascii="Sylfaen" w:hAnsi="Sylfaen"/>
          <w:b/>
          <w:sz w:val="18"/>
          <w:szCs w:val="18"/>
          <w:lang w:val="ru-RU"/>
        </w:rPr>
      </w:pPr>
    </w:p>
    <w:p w:rsidR="00493F15" w:rsidRPr="008B62ED" w:rsidRDefault="00493F15" w:rsidP="003F0D3F">
      <w:pPr>
        <w:spacing w:line="240" w:lineRule="auto"/>
        <w:jc w:val="center"/>
        <w:rPr>
          <w:rFonts w:ascii="Sylfaen" w:hAnsi="Sylfaen"/>
          <w:b/>
          <w:sz w:val="18"/>
          <w:szCs w:val="18"/>
          <w:lang w:val="ru-RU"/>
        </w:rPr>
      </w:pPr>
      <w:r w:rsidRPr="008B62ED">
        <w:rPr>
          <w:rFonts w:ascii="Sylfaen" w:hAnsi="Sylfaen"/>
          <w:b/>
          <w:sz w:val="18"/>
          <w:szCs w:val="18"/>
          <w:lang w:val="ru-RU"/>
        </w:rPr>
        <w:t>РЕЗЮМЕ</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sz w:val="18"/>
          <w:szCs w:val="18"/>
          <w:lang w:val="ru-RU"/>
        </w:rPr>
        <w:t xml:space="preserve">Реферируемая диссертация посвящена сравнительно - сопоставительному анализу лингво-культурологических концепта   </w:t>
      </w:r>
      <w:r w:rsidRPr="008B62ED">
        <w:rPr>
          <w:rFonts w:ascii="Sylfaen" w:hAnsi="Sylfaen"/>
          <w:b/>
          <w:sz w:val="18"/>
          <w:szCs w:val="18"/>
          <w:lang w:val="ru-RU"/>
        </w:rPr>
        <w:t xml:space="preserve">дом </w:t>
      </w:r>
      <w:r w:rsidRPr="008B62ED">
        <w:rPr>
          <w:rFonts w:ascii="Sylfaen" w:hAnsi="Sylfaen"/>
          <w:sz w:val="18"/>
          <w:szCs w:val="18"/>
          <w:lang w:val="ru-RU"/>
        </w:rPr>
        <w:t xml:space="preserve">в  армянской, британской и американской лингвокультурах, выделению  их общих и различительных  особенностей.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b/>
          <w:sz w:val="18"/>
          <w:szCs w:val="18"/>
          <w:u w:val="single"/>
          <w:lang w:val="ru-RU"/>
        </w:rPr>
        <w:t>Во введении</w:t>
      </w:r>
      <w:r w:rsidRPr="008B62ED">
        <w:rPr>
          <w:rFonts w:ascii="Sylfaen" w:hAnsi="Sylfaen"/>
          <w:sz w:val="18"/>
          <w:szCs w:val="18"/>
          <w:lang w:val="ru-RU"/>
        </w:rPr>
        <w:t xml:space="preserve"> обосновывается актуальность темы, отмечается новизна исследования,  представляются основные цели и задачи работы, кратко излагаются принципы и методы исследования.</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b/>
          <w:sz w:val="18"/>
          <w:szCs w:val="18"/>
          <w:u w:val="single"/>
          <w:lang w:val="ru-RU"/>
        </w:rPr>
        <w:t>Актуальность исследования</w:t>
      </w:r>
      <w:r w:rsidRPr="008B62ED">
        <w:rPr>
          <w:rFonts w:ascii="Sylfaen" w:hAnsi="Sylfaen"/>
          <w:sz w:val="18"/>
          <w:szCs w:val="18"/>
          <w:lang w:val="ru-RU"/>
        </w:rPr>
        <w:t xml:space="preserve">.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sz w:val="18"/>
          <w:szCs w:val="18"/>
          <w:lang w:val="ru-RU"/>
        </w:rPr>
        <w:t xml:space="preserve">В последние десятилетия   значительные изменения, возникшие в научной жизни, привели к необходимости рассмотрения ряда существенных понятий.  Миссию  исследования  феноменов в цепочке </w:t>
      </w:r>
      <w:r w:rsidRPr="008B62ED">
        <w:rPr>
          <w:rFonts w:ascii="Sylfaen" w:hAnsi="Sylfaen"/>
          <w:i/>
          <w:sz w:val="18"/>
          <w:szCs w:val="18"/>
          <w:lang w:val="ru-RU"/>
        </w:rPr>
        <w:t>язык-культура-когнитивизм</w:t>
      </w:r>
      <w:r w:rsidRPr="008B62ED">
        <w:rPr>
          <w:rFonts w:ascii="Sylfaen" w:hAnsi="Sylfaen"/>
          <w:sz w:val="18"/>
          <w:szCs w:val="18"/>
          <w:lang w:val="ru-RU"/>
        </w:rPr>
        <w:t xml:space="preserve"> взяли на себя когнитивная лингвистика и лингвокультурология.  </w:t>
      </w:r>
      <w:r w:rsidRPr="008B62ED">
        <w:rPr>
          <w:rFonts w:ascii="Sylfaen" w:hAnsi="Sylfaen"/>
          <w:b/>
          <w:sz w:val="18"/>
          <w:szCs w:val="18"/>
          <w:u w:val="single"/>
          <w:lang w:val="ru-RU"/>
        </w:rPr>
        <w:t>Целью работы</w:t>
      </w:r>
      <w:r w:rsidRPr="008B62ED">
        <w:rPr>
          <w:rFonts w:ascii="Sylfaen" w:hAnsi="Sylfaen"/>
          <w:sz w:val="18"/>
          <w:szCs w:val="18"/>
          <w:lang w:val="ru-RU"/>
        </w:rPr>
        <w:t xml:space="preserve">  является проведение сравнительно - сопоставительного анализа смысловых, структурных и ценностных особенностей концепта </w:t>
      </w:r>
      <w:r w:rsidRPr="008B62ED">
        <w:rPr>
          <w:rFonts w:ascii="Sylfaen" w:hAnsi="Sylfaen"/>
          <w:b/>
          <w:sz w:val="18"/>
          <w:szCs w:val="18"/>
          <w:lang w:val="ru-RU"/>
        </w:rPr>
        <w:t>дом</w:t>
      </w:r>
      <w:r w:rsidRPr="008B62ED">
        <w:rPr>
          <w:rFonts w:ascii="Sylfaen" w:hAnsi="Sylfaen"/>
          <w:sz w:val="18"/>
          <w:szCs w:val="18"/>
          <w:lang w:val="ru-RU"/>
        </w:rPr>
        <w:t>, выявление общих и различительных особенностей его содержательного приращения в армянском и английском мировосприятии.</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b/>
          <w:sz w:val="18"/>
          <w:szCs w:val="18"/>
          <w:u w:val="single"/>
          <w:lang w:val="ru-RU"/>
        </w:rPr>
        <w:t>Предметом</w:t>
      </w:r>
      <w:r w:rsidRPr="008B62ED">
        <w:rPr>
          <w:rFonts w:ascii="Sylfaen" w:hAnsi="Sylfaen"/>
          <w:sz w:val="18"/>
          <w:szCs w:val="18"/>
          <w:lang w:val="ru-RU"/>
        </w:rPr>
        <w:t xml:space="preserve"> данного исследования является концепт  </w:t>
      </w:r>
      <w:r w:rsidRPr="008B62ED">
        <w:rPr>
          <w:rFonts w:ascii="Sylfaen" w:hAnsi="Sylfaen"/>
          <w:b/>
          <w:sz w:val="18"/>
          <w:szCs w:val="18"/>
          <w:lang w:val="ru-RU"/>
        </w:rPr>
        <w:t xml:space="preserve">дом </w:t>
      </w:r>
      <w:r w:rsidRPr="008B62ED">
        <w:rPr>
          <w:rFonts w:ascii="Sylfaen" w:hAnsi="Sylfaen"/>
          <w:sz w:val="18"/>
          <w:szCs w:val="18"/>
          <w:lang w:val="ru-RU"/>
        </w:rPr>
        <w:t xml:space="preserve">в армянской, британской и американской лингвокультурах.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b/>
          <w:sz w:val="18"/>
          <w:szCs w:val="18"/>
          <w:u w:val="single"/>
          <w:lang w:val="ru-RU"/>
        </w:rPr>
        <w:t>Научная новизна исследования.</w:t>
      </w:r>
      <w:r w:rsidRPr="008B62ED">
        <w:rPr>
          <w:rFonts w:ascii="Sylfaen" w:hAnsi="Sylfaen"/>
          <w:sz w:val="18"/>
          <w:szCs w:val="18"/>
          <w:lang w:val="ru-RU"/>
        </w:rPr>
        <w:t xml:space="preserve">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sz w:val="18"/>
          <w:szCs w:val="18"/>
          <w:lang w:val="ru-RU"/>
        </w:rPr>
        <w:t xml:space="preserve">В диссертации впервые четко и акцентированно  выделяется,  характеризируется  и анализируется концеп </w:t>
      </w:r>
      <w:r w:rsidRPr="008B62ED">
        <w:rPr>
          <w:rFonts w:ascii="Sylfaen" w:hAnsi="Sylfaen"/>
          <w:b/>
          <w:sz w:val="18"/>
          <w:szCs w:val="18"/>
          <w:lang w:val="ru-RU"/>
        </w:rPr>
        <w:t>дом</w:t>
      </w:r>
      <w:r w:rsidRPr="008B62ED">
        <w:rPr>
          <w:rFonts w:ascii="Sylfaen" w:hAnsi="Sylfaen"/>
          <w:sz w:val="18"/>
          <w:szCs w:val="18"/>
          <w:lang w:val="ru-RU"/>
        </w:rPr>
        <w:t xml:space="preserve"> и средства его актуализации на основе широкого языкового материала, который  включает  номинативные средства концепта  </w:t>
      </w:r>
      <w:r w:rsidRPr="008B62ED">
        <w:rPr>
          <w:rFonts w:ascii="Sylfaen" w:hAnsi="Sylfaen"/>
          <w:b/>
          <w:sz w:val="18"/>
          <w:szCs w:val="18"/>
          <w:lang w:val="ru-RU"/>
        </w:rPr>
        <w:t xml:space="preserve">дом </w:t>
      </w:r>
      <w:r w:rsidRPr="008B62ED">
        <w:rPr>
          <w:rFonts w:ascii="Sylfaen" w:hAnsi="Sylfaen"/>
          <w:sz w:val="18"/>
          <w:szCs w:val="18"/>
          <w:lang w:val="ru-RU"/>
        </w:rPr>
        <w:t xml:space="preserve">на  словарном и фразеологическом уровне, его синонимические ряды  и словарные манифестации в армянском и английском языках.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b/>
          <w:sz w:val="18"/>
          <w:szCs w:val="18"/>
          <w:u w:val="single"/>
          <w:lang w:val="ru-RU"/>
        </w:rPr>
        <w:lastRenderedPageBreak/>
        <w:t>Задачи  исследования</w:t>
      </w:r>
      <w:r w:rsidRPr="008B62ED">
        <w:rPr>
          <w:rFonts w:ascii="Sylfaen" w:hAnsi="Sylfaen"/>
          <w:sz w:val="18"/>
          <w:szCs w:val="18"/>
          <w:lang w:val="ru-RU"/>
        </w:rPr>
        <w:t xml:space="preserve">: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sz w:val="18"/>
          <w:szCs w:val="18"/>
          <w:lang w:val="ru-RU"/>
        </w:rPr>
        <w:t xml:space="preserve"> 1. провести  всестороннее  исследование основной единицы когнитивной лингвистики и лингвокультурологии - термина </w:t>
      </w:r>
      <w:r w:rsidRPr="008B62ED">
        <w:rPr>
          <w:rFonts w:ascii="Sylfaen" w:hAnsi="Sylfaen"/>
          <w:i/>
          <w:sz w:val="18"/>
          <w:szCs w:val="18"/>
          <w:lang w:val="ru-RU"/>
        </w:rPr>
        <w:t xml:space="preserve">концепт </w:t>
      </w:r>
      <w:r w:rsidRPr="008B62ED">
        <w:rPr>
          <w:rFonts w:ascii="Sylfaen" w:hAnsi="Sylfaen"/>
          <w:sz w:val="18"/>
          <w:szCs w:val="18"/>
          <w:lang w:val="ru-RU"/>
        </w:rPr>
        <w:t xml:space="preserve">и основные методы анализа концепта;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sz w:val="18"/>
          <w:szCs w:val="18"/>
          <w:lang w:val="ru-RU"/>
        </w:rPr>
        <w:t xml:space="preserve">2. исследовать когнитивный, лингвокультурологический концепт </w:t>
      </w:r>
      <w:r w:rsidRPr="008B62ED">
        <w:rPr>
          <w:rFonts w:ascii="Sylfaen" w:hAnsi="Sylfaen"/>
          <w:b/>
          <w:sz w:val="18"/>
          <w:szCs w:val="18"/>
          <w:lang w:val="ru-RU"/>
        </w:rPr>
        <w:t>дом</w:t>
      </w:r>
      <w:r w:rsidRPr="008B62ED">
        <w:rPr>
          <w:rFonts w:ascii="Sylfaen" w:hAnsi="Sylfaen"/>
          <w:sz w:val="18"/>
          <w:szCs w:val="18"/>
          <w:lang w:val="ru-RU"/>
        </w:rPr>
        <w:t xml:space="preserve">,  выявляя его понятийные и ценностные составляющие в трех культурах;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sz w:val="18"/>
          <w:szCs w:val="18"/>
          <w:lang w:val="ru-RU"/>
        </w:rPr>
        <w:t xml:space="preserve">3. сопоставить средства актуализации концепта </w:t>
      </w:r>
      <w:r w:rsidRPr="008B62ED">
        <w:rPr>
          <w:rFonts w:ascii="Sylfaen" w:hAnsi="Sylfaen"/>
          <w:b/>
          <w:sz w:val="18"/>
          <w:szCs w:val="18"/>
          <w:lang w:val="ru-RU"/>
        </w:rPr>
        <w:t>дом</w:t>
      </w:r>
      <w:r w:rsidRPr="008B62ED">
        <w:rPr>
          <w:rFonts w:ascii="Sylfaen" w:hAnsi="Sylfaen"/>
          <w:sz w:val="18"/>
          <w:szCs w:val="18"/>
          <w:lang w:val="ru-RU"/>
        </w:rPr>
        <w:t xml:space="preserve"> на словарном  и фразеологическом уровнях и систематизировать полученные результаты, выявляя роль языковых и внеязыковых  факторов в трех культурах.</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b/>
          <w:sz w:val="18"/>
          <w:szCs w:val="18"/>
          <w:u w:val="single"/>
          <w:lang w:val="ru-RU"/>
        </w:rPr>
        <w:t xml:space="preserve">Языковым материалом </w:t>
      </w:r>
      <w:r w:rsidRPr="008B62ED">
        <w:rPr>
          <w:rFonts w:ascii="Sylfaen" w:hAnsi="Sylfaen"/>
          <w:b/>
          <w:sz w:val="18"/>
          <w:szCs w:val="18"/>
          <w:lang w:val="ru-RU"/>
        </w:rPr>
        <w:t xml:space="preserve"> </w:t>
      </w:r>
      <w:r w:rsidRPr="008B62ED">
        <w:rPr>
          <w:rFonts w:ascii="Sylfaen" w:hAnsi="Sylfaen"/>
          <w:sz w:val="18"/>
          <w:szCs w:val="18"/>
          <w:lang w:val="ru-RU"/>
        </w:rPr>
        <w:t xml:space="preserve">исследовани послужили английские и армянские фразеологические единицы, пословицы и поговорки, которые актуализируют концеп </w:t>
      </w:r>
      <w:r w:rsidRPr="008B62ED">
        <w:rPr>
          <w:rFonts w:ascii="Sylfaen" w:hAnsi="Sylfaen"/>
          <w:b/>
          <w:sz w:val="18"/>
          <w:szCs w:val="18"/>
          <w:lang w:val="ru-RU"/>
        </w:rPr>
        <w:t>дом:</w:t>
      </w:r>
      <w:r w:rsidRPr="008B62ED">
        <w:rPr>
          <w:rFonts w:ascii="Sylfaen" w:hAnsi="Sylfaen"/>
          <w:sz w:val="18"/>
          <w:szCs w:val="18"/>
          <w:lang w:val="ru-RU"/>
        </w:rPr>
        <w:t xml:space="preserve"> также проанализированы смысловые и ассоциативные поля концепта.</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b/>
          <w:sz w:val="18"/>
          <w:szCs w:val="18"/>
          <w:u w:val="single"/>
          <w:lang w:val="ru-RU"/>
        </w:rPr>
        <w:t>Методолигической основой</w:t>
      </w:r>
      <w:r w:rsidRPr="008B62ED">
        <w:rPr>
          <w:rFonts w:ascii="Sylfaen" w:hAnsi="Sylfaen"/>
          <w:sz w:val="18"/>
          <w:szCs w:val="18"/>
          <w:lang w:val="ru-RU"/>
        </w:rPr>
        <w:t xml:space="preserve">  для нашего исследования послужили идеи и взгляды специалистов и лингвистов в области когнитивной лингвистики. При анализе концепта </w:t>
      </w:r>
      <w:r w:rsidRPr="008B62ED">
        <w:rPr>
          <w:rFonts w:ascii="Sylfaen" w:hAnsi="Sylfaen"/>
          <w:b/>
          <w:sz w:val="18"/>
          <w:szCs w:val="18"/>
          <w:lang w:val="ru-RU"/>
        </w:rPr>
        <w:t xml:space="preserve">дом </w:t>
      </w:r>
      <w:r w:rsidRPr="008B62ED">
        <w:rPr>
          <w:rFonts w:ascii="Sylfaen" w:hAnsi="Sylfaen"/>
          <w:sz w:val="18"/>
          <w:szCs w:val="18"/>
          <w:lang w:val="ru-RU"/>
        </w:rPr>
        <w:t>были использованы метод сплощной выборки, концептуальный анализ, сопоставительный анализ и методы параллельного комментирования. Также было выполнено исследование лингвистических корпусов и статистический анализ.</w:t>
      </w:r>
    </w:p>
    <w:p w:rsidR="00493F15" w:rsidRPr="008B62ED" w:rsidRDefault="00493F15" w:rsidP="003F0D3F">
      <w:pPr>
        <w:spacing w:after="0" w:line="240" w:lineRule="auto"/>
        <w:ind w:firstLine="708"/>
        <w:jc w:val="both"/>
        <w:rPr>
          <w:rFonts w:ascii="Sylfaen" w:hAnsi="Sylfaen"/>
          <w:b/>
          <w:sz w:val="18"/>
          <w:szCs w:val="18"/>
          <w:lang w:val="ru-RU"/>
        </w:rPr>
      </w:pPr>
      <w:r w:rsidRPr="008B62ED">
        <w:rPr>
          <w:rFonts w:ascii="Sylfaen" w:hAnsi="Sylfaen"/>
          <w:b/>
          <w:sz w:val="18"/>
          <w:szCs w:val="18"/>
          <w:u w:val="single"/>
          <w:lang w:val="ru-RU"/>
        </w:rPr>
        <w:t xml:space="preserve">Языковым материалом </w:t>
      </w:r>
      <w:r w:rsidRPr="008B62ED">
        <w:rPr>
          <w:rFonts w:ascii="Sylfaen" w:hAnsi="Sylfaen"/>
          <w:sz w:val="18"/>
          <w:szCs w:val="18"/>
          <w:lang w:val="ru-RU"/>
        </w:rPr>
        <w:t xml:space="preserve"> исследований послужили английские и армянские фразеологические единицы, пословицы и поговорки  актуализирующие  концепт </w:t>
      </w:r>
      <w:r w:rsidRPr="008B62ED">
        <w:rPr>
          <w:rFonts w:ascii="Sylfaen" w:hAnsi="Sylfaen"/>
          <w:b/>
          <w:sz w:val="18"/>
          <w:szCs w:val="18"/>
          <w:lang w:val="ru-RU"/>
        </w:rPr>
        <w:t xml:space="preserve">дом.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b/>
          <w:sz w:val="18"/>
          <w:szCs w:val="18"/>
          <w:u w:val="single"/>
          <w:lang w:val="ru-RU"/>
        </w:rPr>
        <w:t>Теоретическая значимость</w:t>
      </w:r>
      <w:r w:rsidRPr="008B62ED">
        <w:rPr>
          <w:rFonts w:ascii="Sylfaen" w:hAnsi="Sylfaen"/>
          <w:sz w:val="18"/>
          <w:szCs w:val="18"/>
          <w:u w:val="single"/>
          <w:lang w:val="ru-RU"/>
        </w:rPr>
        <w:t xml:space="preserve"> </w:t>
      </w:r>
      <w:r w:rsidRPr="008B62ED">
        <w:rPr>
          <w:rFonts w:ascii="Sylfaen" w:hAnsi="Sylfaen"/>
          <w:b/>
          <w:sz w:val="18"/>
          <w:szCs w:val="18"/>
          <w:u w:val="single"/>
          <w:lang w:val="ru-RU"/>
        </w:rPr>
        <w:t>исследования</w:t>
      </w:r>
      <w:r w:rsidRPr="008B62ED">
        <w:rPr>
          <w:rFonts w:ascii="Sylfaen" w:hAnsi="Sylfaen"/>
          <w:sz w:val="18"/>
          <w:szCs w:val="18"/>
          <w:lang w:val="ru-RU"/>
        </w:rPr>
        <w:t xml:space="preserve">.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sz w:val="18"/>
          <w:szCs w:val="18"/>
          <w:lang w:val="ru-RU"/>
        </w:rPr>
        <w:t xml:space="preserve">Результаты данного исследования могут способствовать дальнейшему исследованию единиц концептуальной системы языка, а также выработке сопоставительно- концептуальной методики.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b/>
          <w:sz w:val="18"/>
          <w:szCs w:val="18"/>
          <w:u w:val="single"/>
          <w:lang w:val="ru-RU"/>
        </w:rPr>
        <w:t>Практическая ценность исследования</w:t>
      </w:r>
      <w:r w:rsidRPr="008B62ED">
        <w:rPr>
          <w:rFonts w:ascii="Sylfaen" w:hAnsi="Sylfaen"/>
          <w:sz w:val="18"/>
          <w:szCs w:val="18"/>
          <w:lang w:val="ru-RU"/>
        </w:rPr>
        <w:t xml:space="preserve">. </w:t>
      </w:r>
    </w:p>
    <w:p w:rsidR="00493F15" w:rsidRPr="008B62ED" w:rsidRDefault="00493F15" w:rsidP="003F0D3F">
      <w:pPr>
        <w:spacing w:after="0" w:line="240" w:lineRule="auto"/>
        <w:ind w:firstLine="708"/>
        <w:jc w:val="both"/>
        <w:rPr>
          <w:rFonts w:ascii="Sylfaen" w:hAnsi="Sylfaen"/>
          <w:sz w:val="18"/>
          <w:szCs w:val="18"/>
          <w:lang w:val="ru-RU"/>
        </w:rPr>
      </w:pPr>
      <w:r w:rsidRPr="008B62ED">
        <w:rPr>
          <w:rFonts w:ascii="Sylfaen" w:hAnsi="Sylfaen"/>
          <w:sz w:val="18"/>
          <w:szCs w:val="18"/>
          <w:lang w:val="ru-RU"/>
        </w:rPr>
        <w:t>Результаты данного исследования могут быть использованы при составлении спецкурсов по лингвокультурологии, когнитивной лингвистики и в сопоставительной семантике английского и армянского языков, а также при создании практических пособий и словарей.</w:t>
      </w:r>
    </w:p>
    <w:p w:rsidR="00493F15" w:rsidRPr="008B62ED" w:rsidRDefault="00493F15" w:rsidP="003F0D3F">
      <w:pPr>
        <w:spacing w:after="0" w:line="240" w:lineRule="auto"/>
        <w:ind w:firstLine="708"/>
        <w:jc w:val="both"/>
        <w:rPr>
          <w:rFonts w:ascii="Sylfaen" w:hAnsi="Sylfaen"/>
          <w:b/>
          <w:sz w:val="18"/>
          <w:szCs w:val="18"/>
          <w:lang w:val="ru-RU"/>
        </w:rPr>
      </w:pPr>
      <w:r w:rsidRPr="008B62ED">
        <w:rPr>
          <w:rFonts w:ascii="Sylfaen" w:hAnsi="Sylfaen"/>
          <w:b/>
          <w:sz w:val="18"/>
          <w:szCs w:val="18"/>
          <w:u w:val="single"/>
          <w:lang w:val="ru-RU"/>
        </w:rPr>
        <w:t>Структура работы</w:t>
      </w:r>
      <w:r w:rsidRPr="008B62ED">
        <w:rPr>
          <w:rFonts w:ascii="Sylfaen" w:hAnsi="Sylfaen"/>
          <w:sz w:val="18"/>
          <w:szCs w:val="18"/>
          <w:lang w:val="ru-RU"/>
        </w:rPr>
        <w:t>. Диссертация состоит из введения, трех глав, заключения, списка  использованной литературы и 2 приложений.</w:t>
      </w:r>
    </w:p>
    <w:p w:rsidR="00493F15" w:rsidRPr="008B62ED" w:rsidRDefault="00493F15" w:rsidP="003F0D3F">
      <w:pPr>
        <w:spacing w:after="0" w:line="240" w:lineRule="auto"/>
        <w:jc w:val="both"/>
        <w:rPr>
          <w:rFonts w:ascii="Sylfaen" w:hAnsi="Sylfaen"/>
          <w:b/>
          <w:sz w:val="18"/>
          <w:szCs w:val="18"/>
          <w:lang w:val="ru-RU"/>
        </w:rPr>
      </w:pPr>
    </w:p>
    <w:p w:rsidR="00493F15" w:rsidRPr="008B62ED" w:rsidRDefault="00493F15" w:rsidP="003F0D3F">
      <w:pPr>
        <w:spacing w:after="0" w:line="240" w:lineRule="auto"/>
        <w:ind w:firstLine="708"/>
        <w:jc w:val="center"/>
        <w:rPr>
          <w:rFonts w:ascii="Sylfaen" w:hAnsi="Sylfaen"/>
          <w:b/>
          <w:sz w:val="18"/>
          <w:szCs w:val="18"/>
          <w:lang w:val="ru-RU"/>
        </w:rPr>
      </w:pPr>
    </w:p>
    <w:p w:rsidR="00493F15" w:rsidRPr="008B62ED" w:rsidRDefault="00493F15" w:rsidP="003F0D3F">
      <w:pPr>
        <w:spacing w:after="0" w:line="240" w:lineRule="auto"/>
        <w:ind w:firstLine="708"/>
        <w:jc w:val="center"/>
        <w:rPr>
          <w:rFonts w:ascii="Sylfaen" w:hAnsi="Sylfaen"/>
          <w:b/>
          <w:sz w:val="18"/>
          <w:szCs w:val="18"/>
          <w:lang w:val="ru-RU"/>
        </w:rPr>
      </w:pPr>
    </w:p>
    <w:p w:rsidR="004E6897" w:rsidRDefault="004E6897" w:rsidP="003F0D3F">
      <w:pPr>
        <w:spacing w:after="0" w:line="240" w:lineRule="auto"/>
        <w:ind w:firstLine="708"/>
        <w:jc w:val="center"/>
        <w:rPr>
          <w:rFonts w:ascii="Sylfaen" w:hAnsi="Sylfaen"/>
          <w:b/>
          <w:sz w:val="18"/>
          <w:szCs w:val="18"/>
          <w:lang w:val="ru-RU"/>
        </w:rPr>
      </w:pPr>
    </w:p>
    <w:p w:rsidR="00BE626D" w:rsidRPr="006D2D1F" w:rsidRDefault="00BE626D" w:rsidP="003F0D3F">
      <w:pPr>
        <w:spacing w:after="0" w:line="240" w:lineRule="auto"/>
        <w:ind w:firstLine="708"/>
        <w:jc w:val="center"/>
        <w:rPr>
          <w:rFonts w:ascii="Sylfaen" w:hAnsi="Sylfaen"/>
          <w:b/>
          <w:sz w:val="18"/>
          <w:szCs w:val="18"/>
        </w:rPr>
      </w:pPr>
    </w:p>
    <w:p w:rsidR="00493F15" w:rsidRPr="008B62ED" w:rsidRDefault="00493F15" w:rsidP="003F0D3F">
      <w:pPr>
        <w:spacing w:after="0" w:line="240" w:lineRule="auto"/>
        <w:ind w:firstLine="708"/>
        <w:jc w:val="center"/>
        <w:rPr>
          <w:rFonts w:ascii="Sylfaen" w:hAnsi="Sylfaen"/>
          <w:b/>
          <w:sz w:val="18"/>
          <w:szCs w:val="18"/>
        </w:rPr>
      </w:pPr>
      <w:r w:rsidRPr="008B62ED">
        <w:rPr>
          <w:rFonts w:ascii="Sylfaen" w:hAnsi="Sylfaen"/>
          <w:b/>
          <w:sz w:val="18"/>
          <w:szCs w:val="18"/>
        </w:rPr>
        <w:lastRenderedPageBreak/>
        <w:t>ARUSYAK TER-POGHOSYANTS</w:t>
      </w:r>
    </w:p>
    <w:p w:rsidR="00493F15" w:rsidRPr="008B62ED" w:rsidRDefault="00493F15" w:rsidP="003F0D3F">
      <w:pPr>
        <w:spacing w:after="0" w:line="240" w:lineRule="auto"/>
        <w:jc w:val="center"/>
        <w:rPr>
          <w:rFonts w:ascii="Sylfaen" w:hAnsi="Sylfaen"/>
          <w:b/>
          <w:sz w:val="18"/>
          <w:szCs w:val="18"/>
        </w:rPr>
      </w:pPr>
      <w:r w:rsidRPr="008B62ED">
        <w:rPr>
          <w:rFonts w:ascii="Sylfaen" w:hAnsi="Sylfaen"/>
          <w:b/>
          <w:sz w:val="18"/>
          <w:szCs w:val="18"/>
        </w:rPr>
        <w:t>THE CONCEPT “HOME/HOUSE” IN ARMENIAN,</w:t>
      </w:r>
    </w:p>
    <w:p w:rsidR="00493F15" w:rsidRPr="008B62ED" w:rsidRDefault="00493F15" w:rsidP="003F0D3F">
      <w:pPr>
        <w:spacing w:after="0" w:line="240" w:lineRule="auto"/>
        <w:ind w:firstLine="708"/>
        <w:jc w:val="center"/>
        <w:rPr>
          <w:rFonts w:ascii="Sylfaen" w:hAnsi="Sylfaen"/>
          <w:b/>
          <w:sz w:val="18"/>
          <w:szCs w:val="18"/>
        </w:rPr>
      </w:pPr>
      <w:r w:rsidRPr="008B62ED">
        <w:rPr>
          <w:rFonts w:ascii="Sylfaen" w:hAnsi="Sylfaen"/>
          <w:b/>
          <w:sz w:val="18"/>
          <w:szCs w:val="18"/>
        </w:rPr>
        <w:t>BRITISH AND AMERICAN LINGUO-CULTURES</w:t>
      </w:r>
    </w:p>
    <w:p w:rsidR="00493F15" w:rsidRPr="008B62ED" w:rsidRDefault="00493F15" w:rsidP="003F0D3F">
      <w:pPr>
        <w:spacing w:after="0" w:line="240" w:lineRule="auto"/>
        <w:ind w:firstLine="708"/>
        <w:jc w:val="center"/>
        <w:rPr>
          <w:rFonts w:ascii="Sylfaen" w:hAnsi="Sylfaen"/>
          <w:b/>
          <w:sz w:val="18"/>
          <w:szCs w:val="18"/>
        </w:rPr>
      </w:pPr>
      <w:r w:rsidRPr="008B62ED">
        <w:rPr>
          <w:rFonts w:ascii="Sylfaen" w:hAnsi="Sylfaen"/>
          <w:b/>
          <w:sz w:val="18"/>
          <w:szCs w:val="18"/>
        </w:rPr>
        <w:t>Thesis for the degree of candidate of philological sciences, specialty 10.02.03- ՞Comparative and Typological Linguistics՞</w:t>
      </w:r>
    </w:p>
    <w:p w:rsidR="00493F15" w:rsidRPr="008B62ED" w:rsidRDefault="00493F15" w:rsidP="003F0D3F">
      <w:pPr>
        <w:spacing w:after="0" w:line="240" w:lineRule="auto"/>
        <w:ind w:firstLine="708"/>
        <w:rPr>
          <w:rFonts w:ascii="Sylfaen" w:hAnsi="Sylfaen"/>
          <w:b/>
          <w:sz w:val="18"/>
          <w:szCs w:val="18"/>
        </w:rPr>
      </w:pPr>
    </w:p>
    <w:p w:rsidR="00493F15" w:rsidRPr="008B62ED" w:rsidRDefault="00493F15" w:rsidP="003F0D3F">
      <w:pPr>
        <w:spacing w:after="0" w:line="240" w:lineRule="auto"/>
        <w:ind w:firstLine="567"/>
        <w:jc w:val="both"/>
        <w:rPr>
          <w:rFonts w:ascii="Sylfaen" w:hAnsi="Sylfaen"/>
          <w:b/>
          <w:sz w:val="18"/>
          <w:szCs w:val="18"/>
        </w:rPr>
      </w:pPr>
      <w:r w:rsidRPr="005151E9">
        <w:rPr>
          <w:rFonts w:ascii="Sylfaen" w:hAnsi="Sylfaen"/>
          <w:b/>
          <w:sz w:val="18"/>
          <w:szCs w:val="18"/>
        </w:rPr>
        <w:t>The defense of the thesis will be held at</w:t>
      </w:r>
      <w:r w:rsidR="005151E9" w:rsidRPr="005151E9">
        <w:rPr>
          <w:rFonts w:ascii="Sylfaen" w:hAnsi="Sylfaen"/>
          <w:b/>
          <w:sz w:val="18"/>
          <w:szCs w:val="18"/>
        </w:rPr>
        <w:t xml:space="preserve"> 15.00</w:t>
      </w:r>
      <w:r w:rsidR="002F3F88">
        <w:rPr>
          <w:rFonts w:ascii="Sylfaen" w:hAnsi="Sylfaen"/>
          <w:b/>
          <w:sz w:val="18"/>
          <w:szCs w:val="18"/>
        </w:rPr>
        <w:t>,</w:t>
      </w:r>
      <w:r w:rsidRPr="005151E9">
        <w:rPr>
          <w:rFonts w:ascii="Sylfaen" w:hAnsi="Sylfaen"/>
          <w:b/>
          <w:sz w:val="18"/>
          <w:szCs w:val="18"/>
        </w:rPr>
        <w:t xml:space="preserve"> on</w:t>
      </w:r>
      <w:r w:rsidR="00812BE1">
        <w:rPr>
          <w:rFonts w:ascii="Sylfaen" w:hAnsi="Sylfaen"/>
          <w:b/>
          <w:sz w:val="18"/>
          <w:szCs w:val="18"/>
        </w:rPr>
        <w:t xml:space="preserve"> October 7</w:t>
      </w:r>
      <w:r w:rsidR="00DB09A8" w:rsidRPr="005151E9">
        <w:rPr>
          <w:rFonts w:ascii="Sylfaen" w:hAnsi="Sylfaen"/>
          <w:b/>
          <w:sz w:val="18"/>
          <w:szCs w:val="18"/>
        </w:rPr>
        <w:t>, 2013</w:t>
      </w:r>
      <w:r w:rsidRPr="005151E9">
        <w:rPr>
          <w:rFonts w:ascii="Sylfaen" w:hAnsi="Sylfaen"/>
          <w:b/>
          <w:sz w:val="18"/>
          <w:szCs w:val="18"/>
        </w:rPr>
        <w:t xml:space="preserve">, at the </w:t>
      </w:r>
      <w:r w:rsidR="00DB09A8" w:rsidRPr="005151E9">
        <w:rPr>
          <w:rFonts w:ascii="Sylfaen" w:hAnsi="Sylfaen"/>
          <w:b/>
          <w:sz w:val="18"/>
          <w:szCs w:val="18"/>
        </w:rPr>
        <w:t>session of the Special Board 019</w:t>
      </w:r>
      <w:r w:rsidRPr="005151E9">
        <w:rPr>
          <w:rFonts w:ascii="Sylfaen" w:hAnsi="Sylfaen"/>
          <w:b/>
          <w:sz w:val="18"/>
          <w:szCs w:val="18"/>
        </w:rPr>
        <w:t xml:space="preserve"> HAC (Higher Attestation Commission) to award degrees under the </w:t>
      </w:r>
      <w:r w:rsidR="002F3F88">
        <w:rPr>
          <w:rFonts w:ascii="Sylfaen" w:hAnsi="Sylfaen"/>
          <w:b/>
          <w:sz w:val="18"/>
          <w:szCs w:val="18"/>
        </w:rPr>
        <w:t>Institute of Linguistics after H. Acharyan</w:t>
      </w:r>
      <w:r w:rsidRPr="005151E9">
        <w:rPr>
          <w:rFonts w:ascii="Sylfaen" w:hAnsi="Sylfaen"/>
          <w:b/>
          <w:sz w:val="18"/>
          <w:szCs w:val="18"/>
        </w:rPr>
        <w:t xml:space="preserve"> </w:t>
      </w:r>
      <w:r w:rsidR="002F3F88">
        <w:rPr>
          <w:rFonts w:ascii="Sylfaen" w:hAnsi="Sylfaen"/>
          <w:b/>
          <w:sz w:val="18"/>
          <w:szCs w:val="18"/>
        </w:rPr>
        <w:t>(</w:t>
      </w:r>
      <w:r w:rsidR="00DB09A8" w:rsidRPr="005151E9">
        <w:rPr>
          <w:rFonts w:ascii="Sylfaen" w:hAnsi="Sylfaen"/>
          <w:b/>
          <w:sz w:val="18"/>
          <w:szCs w:val="18"/>
        </w:rPr>
        <w:t>address: 0015,  st. G. Lusavorich</w:t>
      </w:r>
      <w:r w:rsidR="006D2D1F" w:rsidRPr="005151E9">
        <w:rPr>
          <w:rFonts w:ascii="Sylfaen" w:hAnsi="Sylfaen"/>
          <w:b/>
          <w:sz w:val="18"/>
          <w:szCs w:val="18"/>
        </w:rPr>
        <w:t>, 15</w:t>
      </w:r>
      <w:r w:rsidRPr="005151E9">
        <w:rPr>
          <w:rFonts w:ascii="Sylfaen" w:hAnsi="Sylfaen"/>
          <w:b/>
          <w:sz w:val="18"/>
          <w:szCs w:val="18"/>
        </w:rPr>
        <w:t>).</w:t>
      </w:r>
    </w:p>
    <w:p w:rsidR="00493F15" w:rsidRPr="008B62ED" w:rsidRDefault="00493F15" w:rsidP="003F0D3F">
      <w:pPr>
        <w:spacing w:after="0" w:line="240" w:lineRule="auto"/>
        <w:rPr>
          <w:rFonts w:ascii="Sylfaen" w:hAnsi="Sylfaen"/>
          <w:b/>
          <w:caps/>
          <w:sz w:val="18"/>
          <w:szCs w:val="18"/>
        </w:rPr>
      </w:pPr>
    </w:p>
    <w:p w:rsidR="00493F15" w:rsidRPr="008B62ED" w:rsidRDefault="00493F15" w:rsidP="003F0D3F">
      <w:pPr>
        <w:spacing w:after="0" w:line="240" w:lineRule="auto"/>
        <w:jc w:val="center"/>
        <w:rPr>
          <w:rFonts w:ascii="Sylfaen" w:hAnsi="Sylfaen"/>
          <w:b/>
          <w:caps/>
          <w:sz w:val="18"/>
          <w:szCs w:val="18"/>
        </w:rPr>
      </w:pPr>
      <w:r w:rsidRPr="008B62ED">
        <w:rPr>
          <w:rFonts w:ascii="Sylfaen" w:hAnsi="Sylfaen"/>
          <w:b/>
          <w:caps/>
          <w:sz w:val="18"/>
          <w:szCs w:val="18"/>
        </w:rPr>
        <w:t>Resume</w:t>
      </w:r>
    </w:p>
    <w:p w:rsidR="00493F15" w:rsidRPr="008B62ED" w:rsidRDefault="00493F15" w:rsidP="003F0D3F">
      <w:pPr>
        <w:spacing w:after="0" w:line="240" w:lineRule="auto"/>
        <w:ind w:firstLine="708"/>
        <w:jc w:val="both"/>
        <w:rPr>
          <w:rFonts w:ascii="Sylfaen" w:hAnsi="Sylfaen"/>
          <w:sz w:val="18"/>
          <w:szCs w:val="18"/>
          <w:lang w:eastAsia="ru-RU"/>
        </w:rPr>
      </w:pPr>
      <w:r w:rsidRPr="008B62ED">
        <w:rPr>
          <w:rFonts w:ascii="Sylfaen" w:hAnsi="Sylfaen"/>
          <w:sz w:val="18"/>
          <w:szCs w:val="18"/>
          <w:lang w:eastAsia="ru-RU"/>
        </w:rPr>
        <w:t xml:space="preserve">In the last decades the significant changes in scientific thinking resulted in the necessity of reconsidering a number of essential notions. The notion of meaning has always been high on the agenda of linguistic studies, as the words in different languages can transfer the same meaning but the way of thinking peculiar to some language community can be different from that of another community. </w:t>
      </w:r>
    </w:p>
    <w:p w:rsidR="00493F15" w:rsidRPr="008B62ED" w:rsidRDefault="00493F15" w:rsidP="003F0D3F">
      <w:pPr>
        <w:spacing w:after="0" w:line="240" w:lineRule="auto"/>
        <w:ind w:firstLine="547"/>
        <w:jc w:val="both"/>
        <w:rPr>
          <w:rFonts w:ascii="Sylfaen" w:hAnsi="Sylfaen"/>
          <w:sz w:val="18"/>
          <w:szCs w:val="18"/>
        </w:rPr>
      </w:pPr>
      <w:r w:rsidRPr="008B62ED">
        <w:rPr>
          <w:rFonts w:ascii="Sylfaen" w:hAnsi="Sylfaen"/>
          <w:b/>
          <w:sz w:val="18"/>
          <w:szCs w:val="18"/>
          <w:u w:val="single"/>
          <w:lang w:eastAsia="ru-RU"/>
        </w:rPr>
        <w:t>The topicality of the research:</w:t>
      </w:r>
      <w:r w:rsidRPr="008B62ED">
        <w:rPr>
          <w:rFonts w:ascii="Sylfaen" w:hAnsi="Sylfaen"/>
          <w:sz w:val="18"/>
          <w:szCs w:val="18"/>
          <w:u w:val="single"/>
          <w:lang w:eastAsia="ru-RU"/>
        </w:rPr>
        <w:t xml:space="preserve">  </w:t>
      </w:r>
      <w:r w:rsidRPr="008B62ED">
        <w:rPr>
          <w:rFonts w:ascii="Sylfaen" w:hAnsi="Sylfaen"/>
          <w:sz w:val="18"/>
          <w:szCs w:val="18"/>
          <w:lang w:eastAsia="ru-RU"/>
        </w:rPr>
        <w:t xml:space="preserve">The concept </w:t>
      </w:r>
      <w:r w:rsidRPr="008B62ED">
        <w:rPr>
          <w:rFonts w:ascii="Sylfaen" w:hAnsi="Sylfaen"/>
          <w:b/>
          <w:sz w:val="18"/>
          <w:szCs w:val="18"/>
          <w:lang w:eastAsia="ru-RU"/>
        </w:rPr>
        <w:t>house/home</w:t>
      </w:r>
      <w:r w:rsidRPr="008B62ED">
        <w:rPr>
          <w:rFonts w:ascii="Sylfaen" w:hAnsi="Sylfaen"/>
          <w:b/>
          <w:sz w:val="18"/>
          <w:szCs w:val="18"/>
        </w:rPr>
        <w:t xml:space="preserve"> </w:t>
      </w:r>
      <w:r w:rsidRPr="008B62ED">
        <w:rPr>
          <w:rFonts w:ascii="Sylfaen" w:hAnsi="Sylfaen"/>
          <w:sz w:val="18"/>
          <w:szCs w:val="18"/>
          <w:lang w:eastAsia="ru-RU"/>
        </w:rPr>
        <w:t>is of particular interest as it is among the universal cognitive and cultural concepts which have the same references but often different significance and perceptions in different languages</w:t>
      </w:r>
      <w:r w:rsidRPr="008B62ED">
        <w:rPr>
          <w:rFonts w:ascii="Sylfaen" w:hAnsi="Sylfaen"/>
          <w:sz w:val="18"/>
          <w:szCs w:val="18"/>
        </w:rPr>
        <w:t xml:space="preserve">, being fit for the comparative analysis. </w:t>
      </w:r>
    </w:p>
    <w:p w:rsidR="00493F15" w:rsidRPr="008B62ED" w:rsidRDefault="00493F15" w:rsidP="003F0D3F">
      <w:pPr>
        <w:spacing w:after="0" w:line="240" w:lineRule="auto"/>
        <w:ind w:firstLine="360"/>
        <w:jc w:val="both"/>
        <w:rPr>
          <w:rFonts w:ascii="Sylfaen" w:hAnsi="Sylfaen"/>
          <w:sz w:val="18"/>
          <w:szCs w:val="18"/>
          <w:u w:val="single"/>
        </w:rPr>
      </w:pPr>
      <w:r w:rsidRPr="008B62ED">
        <w:rPr>
          <w:rFonts w:ascii="Sylfaen" w:hAnsi="Sylfaen"/>
          <w:b/>
          <w:sz w:val="18"/>
          <w:szCs w:val="18"/>
          <w:u w:val="single"/>
        </w:rPr>
        <w:t>The scientific novelty of the research</w:t>
      </w:r>
      <w:r w:rsidRPr="008B62ED">
        <w:rPr>
          <w:rFonts w:ascii="Sylfaen" w:hAnsi="Sylfaen"/>
          <w:sz w:val="18"/>
          <w:szCs w:val="18"/>
          <w:u w:val="single"/>
        </w:rPr>
        <w:t xml:space="preserve">: </w:t>
      </w:r>
    </w:p>
    <w:p w:rsidR="00493F15" w:rsidRPr="008B62ED" w:rsidRDefault="00493F15" w:rsidP="003F0D3F">
      <w:pPr>
        <w:pStyle w:val="11"/>
        <w:numPr>
          <w:ilvl w:val="0"/>
          <w:numId w:val="4"/>
        </w:numPr>
        <w:spacing w:after="0" w:line="240" w:lineRule="auto"/>
        <w:ind w:left="360" w:hanging="270"/>
        <w:jc w:val="both"/>
        <w:rPr>
          <w:rFonts w:ascii="Sylfaen" w:hAnsi="Sylfaen"/>
          <w:sz w:val="18"/>
          <w:szCs w:val="18"/>
          <w:lang w:val="en-US"/>
        </w:rPr>
      </w:pPr>
      <w:r w:rsidRPr="008B62ED">
        <w:rPr>
          <w:rFonts w:ascii="Sylfaen" w:hAnsi="Sylfaen"/>
          <w:sz w:val="18"/>
          <w:szCs w:val="18"/>
          <w:lang w:val="en-US"/>
        </w:rPr>
        <w:t>for the first time the concept</w:t>
      </w:r>
      <w:r w:rsidRPr="008B62ED">
        <w:rPr>
          <w:rFonts w:ascii="Sylfaen" w:hAnsi="Sylfaen"/>
          <w:b/>
          <w:sz w:val="18"/>
          <w:szCs w:val="18"/>
          <w:lang w:val="en-US" w:eastAsia="ru-RU"/>
        </w:rPr>
        <w:t xml:space="preserve"> house/home</w:t>
      </w:r>
      <w:r w:rsidRPr="008B62ED">
        <w:rPr>
          <w:rFonts w:ascii="Sylfaen" w:hAnsi="Sylfaen"/>
          <w:b/>
          <w:sz w:val="18"/>
          <w:szCs w:val="18"/>
          <w:lang w:val="en-US"/>
        </w:rPr>
        <w:t xml:space="preserve"> </w:t>
      </w:r>
      <w:r w:rsidRPr="008B62ED">
        <w:rPr>
          <w:rFonts w:ascii="Sylfaen" w:hAnsi="Sylfaen"/>
          <w:sz w:val="18"/>
          <w:szCs w:val="18"/>
          <w:lang w:val="en-US" w:eastAsia="ru-RU"/>
        </w:rPr>
        <w:t>is</w:t>
      </w:r>
      <w:r w:rsidRPr="008B62ED">
        <w:rPr>
          <w:rFonts w:ascii="Sylfaen" w:hAnsi="Sylfaen"/>
          <w:sz w:val="18"/>
          <w:szCs w:val="18"/>
          <w:lang w:val="en-US"/>
        </w:rPr>
        <w:t xml:space="preserve"> singled out, characterized and  analyzed in three - Armenian, British and American linguo-cultures on the basis of  rich language material in English and  Armenian,</w:t>
      </w:r>
    </w:p>
    <w:p w:rsidR="00493F15" w:rsidRPr="008B62ED" w:rsidRDefault="00493F15" w:rsidP="003F0D3F">
      <w:pPr>
        <w:pStyle w:val="11"/>
        <w:numPr>
          <w:ilvl w:val="0"/>
          <w:numId w:val="4"/>
        </w:numPr>
        <w:spacing w:after="0" w:line="240" w:lineRule="auto"/>
        <w:ind w:left="360" w:hanging="270"/>
        <w:jc w:val="both"/>
        <w:rPr>
          <w:rFonts w:ascii="Sylfaen" w:hAnsi="Sylfaen"/>
          <w:sz w:val="18"/>
          <w:szCs w:val="18"/>
          <w:lang w:val="en-US"/>
        </w:rPr>
      </w:pPr>
      <w:r w:rsidRPr="008B62ED">
        <w:rPr>
          <w:rFonts w:ascii="Sylfaen" w:hAnsi="Sylfaen"/>
          <w:sz w:val="18"/>
          <w:szCs w:val="18"/>
          <w:lang w:val="en-US"/>
        </w:rPr>
        <w:t xml:space="preserve">the comparison of the concept </w:t>
      </w:r>
      <w:r w:rsidRPr="008B62ED">
        <w:rPr>
          <w:rFonts w:ascii="Sylfaen" w:hAnsi="Sylfaen"/>
          <w:b/>
          <w:sz w:val="18"/>
          <w:szCs w:val="18"/>
          <w:lang w:val="en-US" w:eastAsia="ru-RU"/>
        </w:rPr>
        <w:t>house/home</w:t>
      </w:r>
      <w:r w:rsidRPr="008B62ED">
        <w:rPr>
          <w:rFonts w:ascii="Sylfaen" w:hAnsi="Sylfaen"/>
          <w:b/>
          <w:sz w:val="18"/>
          <w:szCs w:val="18"/>
          <w:lang w:val="en-US"/>
        </w:rPr>
        <w:t xml:space="preserve"> </w:t>
      </w:r>
      <w:r w:rsidRPr="008B62ED">
        <w:rPr>
          <w:rFonts w:ascii="Sylfaen" w:hAnsi="Sylfaen"/>
          <w:sz w:val="18"/>
          <w:szCs w:val="18"/>
          <w:lang w:val="en-US"/>
        </w:rPr>
        <w:t>is new and interesting as  different languages are bearers of different cognitive perspectives which receive different verbalization means in the language reflecting a certain culture.</w:t>
      </w:r>
    </w:p>
    <w:p w:rsidR="00493F15" w:rsidRPr="008B62ED" w:rsidRDefault="00493F15" w:rsidP="003F0D3F">
      <w:pPr>
        <w:pStyle w:val="11"/>
        <w:numPr>
          <w:ilvl w:val="0"/>
          <w:numId w:val="5"/>
        </w:numPr>
        <w:spacing w:after="0" w:line="240" w:lineRule="auto"/>
        <w:ind w:left="360" w:hanging="270"/>
        <w:jc w:val="both"/>
        <w:rPr>
          <w:rFonts w:ascii="Sylfaen" w:hAnsi="Sylfaen"/>
          <w:sz w:val="18"/>
          <w:szCs w:val="18"/>
          <w:lang w:val="en-US"/>
        </w:rPr>
      </w:pPr>
      <w:r w:rsidRPr="008B62ED">
        <w:rPr>
          <w:rFonts w:ascii="Sylfaen" w:hAnsi="Sylfaen"/>
          <w:sz w:val="18"/>
          <w:szCs w:val="18"/>
          <w:lang w:val="en-US"/>
        </w:rPr>
        <w:t>the data provided by the corpus analysis have enabled us to reveal the differences in the perception and utilization frequency of this universal concept, depending on the cultural and language activity of a certain   language</w:t>
      </w:r>
      <w:r w:rsidRPr="008B62ED">
        <w:rPr>
          <w:rFonts w:ascii="Sylfaen" w:hAnsi="Sylfaen"/>
          <w:sz w:val="18"/>
          <w:szCs w:val="18"/>
          <w:lang w:val="hy-AM"/>
        </w:rPr>
        <w:t>-</w:t>
      </w:r>
      <w:r w:rsidRPr="008B62ED">
        <w:rPr>
          <w:rFonts w:ascii="Sylfaen" w:hAnsi="Sylfaen"/>
          <w:sz w:val="18"/>
          <w:szCs w:val="18"/>
          <w:lang w:val="en-US"/>
        </w:rPr>
        <w:t>bearer,</w:t>
      </w:r>
    </w:p>
    <w:p w:rsidR="00493F15" w:rsidRPr="008B62ED" w:rsidRDefault="00493F15" w:rsidP="003F0D3F">
      <w:pPr>
        <w:pStyle w:val="11"/>
        <w:numPr>
          <w:ilvl w:val="0"/>
          <w:numId w:val="5"/>
        </w:numPr>
        <w:spacing w:after="0" w:line="240" w:lineRule="auto"/>
        <w:ind w:left="360" w:hanging="270"/>
        <w:jc w:val="both"/>
        <w:rPr>
          <w:rFonts w:ascii="Sylfaen" w:hAnsi="Sylfaen"/>
          <w:sz w:val="18"/>
          <w:szCs w:val="18"/>
          <w:lang w:val="en-US"/>
        </w:rPr>
      </w:pPr>
      <w:r w:rsidRPr="008B62ED">
        <w:rPr>
          <w:rFonts w:ascii="Sylfaen" w:hAnsi="Sylfaen"/>
          <w:sz w:val="18"/>
          <w:szCs w:val="18"/>
          <w:lang w:val="en-US"/>
        </w:rPr>
        <w:t xml:space="preserve">the representation of the associative fields of the concept </w:t>
      </w:r>
      <w:r w:rsidRPr="008B62ED">
        <w:rPr>
          <w:rFonts w:ascii="Sylfaen" w:hAnsi="Sylfaen"/>
          <w:b/>
          <w:sz w:val="18"/>
          <w:szCs w:val="18"/>
          <w:lang w:val="en-US" w:eastAsia="ru-RU"/>
        </w:rPr>
        <w:t>house/home</w:t>
      </w:r>
      <w:r w:rsidRPr="008B62ED">
        <w:rPr>
          <w:rFonts w:ascii="Sylfaen" w:hAnsi="Sylfaen"/>
          <w:b/>
          <w:sz w:val="18"/>
          <w:szCs w:val="18"/>
          <w:lang w:val="en-US"/>
        </w:rPr>
        <w:t xml:space="preserve"> </w:t>
      </w:r>
      <w:r w:rsidRPr="008B62ED">
        <w:rPr>
          <w:rFonts w:ascii="Sylfaen" w:hAnsi="Sylfaen"/>
          <w:sz w:val="18"/>
          <w:szCs w:val="18"/>
          <w:lang w:val="en-US"/>
        </w:rPr>
        <w:t>in two languages is new, too,</w:t>
      </w:r>
    </w:p>
    <w:p w:rsidR="00493F15" w:rsidRPr="008B62ED" w:rsidRDefault="00493F15" w:rsidP="003F0D3F">
      <w:pPr>
        <w:pStyle w:val="11"/>
        <w:spacing w:after="0" w:line="240" w:lineRule="auto"/>
        <w:ind w:left="360"/>
        <w:jc w:val="both"/>
        <w:rPr>
          <w:rFonts w:ascii="Sylfaen" w:hAnsi="Sylfaen"/>
          <w:sz w:val="18"/>
          <w:szCs w:val="18"/>
          <w:lang w:val="en-US"/>
        </w:rPr>
      </w:pPr>
      <w:r w:rsidRPr="008B62ED">
        <w:rPr>
          <w:rFonts w:ascii="Sylfaen" w:hAnsi="Sylfaen"/>
          <w:sz w:val="18"/>
          <w:szCs w:val="18"/>
          <w:lang w:val="en-US"/>
        </w:rPr>
        <w:t>Through this research we can contribute to the establishing of the opinion that the concept</w:t>
      </w:r>
      <w:r w:rsidRPr="008B62ED">
        <w:rPr>
          <w:rFonts w:ascii="Sylfaen" w:hAnsi="Sylfaen"/>
          <w:b/>
          <w:sz w:val="18"/>
          <w:szCs w:val="18"/>
          <w:lang w:val="en-US" w:eastAsia="ru-RU"/>
        </w:rPr>
        <w:t xml:space="preserve"> house/home</w:t>
      </w:r>
      <w:r w:rsidRPr="008B62ED">
        <w:rPr>
          <w:rFonts w:ascii="Sylfaen" w:hAnsi="Sylfaen"/>
          <w:sz w:val="18"/>
          <w:szCs w:val="18"/>
          <w:lang w:val="en-US"/>
        </w:rPr>
        <w:t xml:space="preserve"> is a complex mental structure, representing the relationship between peoples and nations. It is a discrete unit of collective consciousness which reflects a number of conceptual and valuable peculiarities and can serve as a basis </w:t>
      </w:r>
      <w:r w:rsidRPr="008B62ED">
        <w:rPr>
          <w:rFonts w:ascii="Sylfaen" w:hAnsi="Sylfaen"/>
          <w:sz w:val="18"/>
          <w:szCs w:val="18"/>
          <w:lang w:val="en-US"/>
        </w:rPr>
        <w:lastRenderedPageBreak/>
        <w:t xml:space="preserve">for revealing some traits peculiar to the Armenian, British and American linguo-cultures. </w:t>
      </w:r>
    </w:p>
    <w:p w:rsidR="00493F15" w:rsidRPr="008B62ED" w:rsidRDefault="00493F15" w:rsidP="003F0D3F">
      <w:pPr>
        <w:tabs>
          <w:tab w:val="left" w:pos="450"/>
        </w:tabs>
        <w:spacing w:after="0" w:line="240" w:lineRule="auto"/>
        <w:ind w:firstLine="446"/>
        <w:jc w:val="both"/>
        <w:rPr>
          <w:rFonts w:ascii="Sylfaen" w:hAnsi="Sylfaen"/>
          <w:sz w:val="18"/>
          <w:szCs w:val="18"/>
        </w:rPr>
      </w:pPr>
      <w:r w:rsidRPr="008B62ED">
        <w:rPr>
          <w:rFonts w:ascii="Sylfaen" w:hAnsi="Sylfaen"/>
          <w:b/>
          <w:sz w:val="18"/>
          <w:szCs w:val="18"/>
        </w:rPr>
        <w:t xml:space="preserve"> </w:t>
      </w:r>
      <w:r w:rsidRPr="008B62ED">
        <w:rPr>
          <w:rFonts w:ascii="Sylfaen" w:hAnsi="Sylfaen"/>
          <w:b/>
          <w:sz w:val="18"/>
          <w:szCs w:val="18"/>
          <w:u w:val="single"/>
        </w:rPr>
        <w:t>The aim of the research:</w:t>
      </w:r>
      <w:r w:rsidRPr="008B62ED">
        <w:rPr>
          <w:rFonts w:ascii="Sylfaen" w:hAnsi="Sylfaen"/>
          <w:sz w:val="18"/>
          <w:szCs w:val="18"/>
        </w:rPr>
        <w:t xml:space="preserve"> The research </w:t>
      </w:r>
      <w:r w:rsidRPr="008B62ED">
        <w:rPr>
          <w:rFonts w:ascii="Sylfaen" w:hAnsi="Sylfaen"/>
          <w:b/>
          <w:sz w:val="18"/>
          <w:szCs w:val="18"/>
        </w:rPr>
        <w:t xml:space="preserve">aims </w:t>
      </w:r>
      <w:r w:rsidRPr="008B62ED">
        <w:rPr>
          <w:rFonts w:ascii="Sylfaen" w:hAnsi="Sylfaen"/>
          <w:sz w:val="18"/>
          <w:szCs w:val="18"/>
        </w:rPr>
        <w:t xml:space="preserve">at surveying the concept </w:t>
      </w:r>
      <w:r w:rsidRPr="008B62ED">
        <w:rPr>
          <w:rFonts w:ascii="Sylfaen" w:hAnsi="Sylfaen"/>
          <w:b/>
          <w:sz w:val="18"/>
          <w:szCs w:val="18"/>
          <w:lang w:eastAsia="ru-RU"/>
        </w:rPr>
        <w:t>house/home</w:t>
      </w:r>
      <w:r w:rsidRPr="008B62ED">
        <w:rPr>
          <w:rFonts w:ascii="Sylfaen" w:hAnsi="Sylfaen"/>
          <w:sz w:val="18"/>
          <w:szCs w:val="18"/>
        </w:rPr>
        <w:t xml:space="preserve"> in the Armenian, English and American cultures and revealing language similarities and differences through comparative analysis. </w:t>
      </w:r>
    </w:p>
    <w:p w:rsidR="00493F15" w:rsidRPr="008B62ED" w:rsidRDefault="00493F15" w:rsidP="003F0D3F">
      <w:pPr>
        <w:spacing w:after="0" w:line="240" w:lineRule="auto"/>
        <w:ind w:firstLine="567"/>
        <w:jc w:val="both"/>
        <w:rPr>
          <w:rFonts w:ascii="Sylfaen" w:hAnsi="Sylfaen"/>
          <w:sz w:val="18"/>
          <w:szCs w:val="18"/>
        </w:rPr>
      </w:pPr>
      <w:r w:rsidRPr="008B62ED">
        <w:rPr>
          <w:rFonts w:ascii="Sylfaen" w:hAnsi="Sylfaen"/>
          <w:sz w:val="18"/>
          <w:szCs w:val="18"/>
        </w:rPr>
        <w:t xml:space="preserve">The concept </w:t>
      </w:r>
      <w:r w:rsidRPr="008B62ED">
        <w:rPr>
          <w:rFonts w:ascii="Sylfaen" w:hAnsi="Sylfaen"/>
          <w:b/>
          <w:sz w:val="18"/>
          <w:szCs w:val="18"/>
          <w:lang w:eastAsia="ru-RU"/>
        </w:rPr>
        <w:t>house/home</w:t>
      </w:r>
      <w:r w:rsidRPr="008B62ED">
        <w:rPr>
          <w:rFonts w:ascii="Sylfaen" w:hAnsi="Sylfaen"/>
          <w:sz w:val="18"/>
          <w:szCs w:val="18"/>
        </w:rPr>
        <w:t xml:space="preserve"> is analyzed on the basis of language material which contains the nomination means of the mentioned concept on the word level, its synonymic chains and phraseological manifestations in English and Armenian.</w:t>
      </w:r>
    </w:p>
    <w:p w:rsidR="00493F15" w:rsidRPr="008B62ED" w:rsidRDefault="00493F15" w:rsidP="003F0D3F">
      <w:pPr>
        <w:spacing w:after="0" w:line="240" w:lineRule="auto"/>
        <w:ind w:firstLine="446"/>
        <w:jc w:val="both"/>
        <w:rPr>
          <w:rFonts w:ascii="Sylfaen" w:hAnsi="Sylfaen"/>
          <w:b/>
          <w:sz w:val="18"/>
          <w:szCs w:val="18"/>
          <w:u w:val="single"/>
        </w:rPr>
      </w:pPr>
      <w:r w:rsidRPr="008B62ED">
        <w:rPr>
          <w:rFonts w:ascii="Sylfaen" w:hAnsi="Sylfaen"/>
          <w:b/>
          <w:sz w:val="18"/>
          <w:szCs w:val="18"/>
          <w:u w:val="single"/>
        </w:rPr>
        <w:t>The objectives of the research:</w:t>
      </w:r>
    </w:p>
    <w:p w:rsidR="00493F15" w:rsidRPr="008B62ED" w:rsidRDefault="00493F15" w:rsidP="003F0D3F">
      <w:pPr>
        <w:pStyle w:val="11"/>
        <w:numPr>
          <w:ilvl w:val="0"/>
          <w:numId w:val="3"/>
        </w:numPr>
        <w:tabs>
          <w:tab w:val="left" w:pos="360"/>
          <w:tab w:val="left" w:pos="540"/>
        </w:tabs>
        <w:spacing w:after="0" w:line="240" w:lineRule="auto"/>
        <w:ind w:left="360" w:hanging="270"/>
        <w:jc w:val="both"/>
        <w:rPr>
          <w:rFonts w:ascii="Sylfaen" w:hAnsi="Sylfaen"/>
          <w:sz w:val="18"/>
          <w:szCs w:val="18"/>
          <w:lang w:val="en-US"/>
        </w:rPr>
      </w:pPr>
      <w:r w:rsidRPr="008B62ED">
        <w:rPr>
          <w:rFonts w:ascii="Sylfaen" w:hAnsi="Sylfaen"/>
          <w:sz w:val="18"/>
          <w:szCs w:val="18"/>
          <w:lang w:val="en-US"/>
        </w:rPr>
        <w:t xml:space="preserve">to investigate the main unit of cognitive linguistics and cultural linguistics - the term </w:t>
      </w:r>
      <w:r w:rsidRPr="008B62ED">
        <w:rPr>
          <w:rFonts w:ascii="Sylfaen" w:hAnsi="Sylfaen"/>
          <w:b/>
          <w:sz w:val="18"/>
          <w:szCs w:val="18"/>
          <w:lang w:val="en-US"/>
        </w:rPr>
        <w:t xml:space="preserve">concept, </w:t>
      </w:r>
      <w:r w:rsidRPr="008B62ED">
        <w:rPr>
          <w:rFonts w:ascii="Sylfaen" w:hAnsi="Sylfaen"/>
          <w:sz w:val="18"/>
          <w:szCs w:val="18"/>
          <w:lang w:val="en-US"/>
        </w:rPr>
        <w:t>and the main methods of the analysis,</w:t>
      </w:r>
    </w:p>
    <w:p w:rsidR="00493F15" w:rsidRPr="008B62ED" w:rsidRDefault="00493F15" w:rsidP="003F0D3F">
      <w:pPr>
        <w:pStyle w:val="11"/>
        <w:numPr>
          <w:ilvl w:val="0"/>
          <w:numId w:val="3"/>
        </w:numPr>
        <w:tabs>
          <w:tab w:val="left" w:pos="360"/>
        </w:tabs>
        <w:spacing w:after="0" w:line="240" w:lineRule="auto"/>
        <w:ind w:left="360" w:hanging="270"/>
        <w:jc w:val="both"/>
        <w:rPr>
          <w:rFonts w:ascii="Sylfaen" w:hAnsi="Sylfaen"/>
          <w:sz w:val="18"/>
          <w:szCs w:val="18"/>
          <w:lang w:val="en-US"/>
        </w:rPr>
      </w:pPr>
      <w:r w:rsidRPr="008B62ED">
        <w:rPr>
          <w:rFonts w:ascii="Sylfaen" w:hAnsi="Sylfaen"/>
          <w:sz w:val="18"/>
          <w:szCs w:val="18"/>
          <w:lang w:val="en-US"/>
        </w:rPr>
        <w:t xml:space="preserve">to investigate the cognitive  and linguo-cultural concept </w:t>
      </w:r>
      <w:r w:rsidRPr="008B62ED">
        <w:rPr>
          <w:rFonts w:ascii="Sylfaen" w:hAnsi="Sylfaen"/>
          <w:b/>
          <w:sz w:val="18"/>
          <w:szCs w:val="18"/>
          <w:lang w:val="en-US" w:eastAsia="ru-RU"/>
        </w:rPr>
        <w:t>house/home</w:t>
      </w:r>
      <w:r w:rsidRPr="008B62ED">
        <w:rPr>
          <w:rFonts w:ascii="Sylfaen" w:hAnsi="Sylfaen"/>
          <w:sz w:val="18"/>
          <w:szCs w:val="18"/>
          <w:lang w:val="en-US"/>
        </w:rPr>
        <w:t>, revealing its conceptual and valuable constituents in Armenian, British and American cultures,</w:t>
      </w:r>
    </w:p>
    <w:p w:rsidR="00493F15" w:rsidRPr="008B62ED" w:rsidRDefault="00493F15" w:rsidP="003F0D3F">
      <w:pPr>
        <w:pStyle w:val="11"/>
        <w:numPr>
          <w:ilvl w:val="0"/>
          <w:numId w:val="3"/>
        </w:numPr>
        <w:tabs>
          <w:tab w:val="left" w:pos="360"/>
        </w:tabs>
        <w:spacing w:after="0" w:line="240" w:lineRule="auto"/>
        <w:ind w:left="360" w:hanging="270"/>
        <w:jc w:val="both"/>
        <w:rPr>
          <w:rFonts w:ascii="Sylfaen" w:hAnsi="Sylfaen"/>
          <w:sz w:val="18"/>
          <w:szCs w:val="18"/>
          <w:lang w:val="en-US"/>
        </w:rPr>
      </w:pPr>
      <w:r w:rsidRPr="008B62ED">
        <w:rPr>
          <w:rFonts w:ascii="Sylfaen" w:hAnsi="Sylfaen"/>
          <w:sz w:val="18"/>
          <w:szCs w:val="18"/>
          <w:lang w:val="en-US"/>
        </w:rPr>
        <w:t xml:space="preserve">to compare  the actualization of the concept </w:t>
      </w:r>
      <w:r w:rsidRPr="008B62ED">
        <w:rPr>
          <w:rFonts w:ascii="Sylfaen" w:hAnsi="Sylfaen"/>
          <w:b/>
          <w:sz w:val="18"/>
          <w:szCs w:val="18"/>
          <w:lang w:val="en-US" w:eastAsia="ru-RU"/>
        </w:rPr>
        <w:t xml:space="preserve">house/home </w:t>
      </w:r>
      <w:r w:rsidRPr="008B62ED">
        <w:rPr>
          <w:rFonts w:ascii="Sylfaen" w:hAnsi="Sylfaen"/>
          <w:sz w:val="18"/>
          <w:szCs w:val="18"/>
          <w:lang w:val="en-US"/>
        </w:rPr>
        <w:t xml:space="preserve">on the basis of the word and phraseological levels and to systematize the results. </w:t>
      </w:r>
    </w:p>
    <w:p w:rsidR="00493F15" w:rsidRPr="008B62ED" w:rsidRDefault="00493F15" w:rsidP="003F0D3F">
      <w:pPr>
        <w:spacing w:after="0" w:line="240" w:lineRule="auto"/>
        <w:ind w:firstLine="360"/>
        <w:jc w:val="both"/>
        <w:rPr>
          <w:rFonts w:ascii="Sylfaen" w:hAnsi="Sylfaen"/>
          <w:b/>
          <w:sz w:val="18"/>
          <w:szCs w:val="18"/>
        </w:rPr>
      </w:pPr>
      <w:r w:rsidRPr="008B62ED">
        <w:rPr>
          <w:rFonts w:ascii="Sylfaen" w:hAnsi="Sylfaen"/>
          <w:b/>
          <w:sz w:val="18"/>
          <w:szCs w:val="18"/>
          <w:u w:val="single"/>
        </w:rPr>
        <w:t xml:space="preserve">The theoretical significance of the research:  </w:t>
      </w:r>
      <w:r w:rsidRPr="008B62ED">
        <w:rPr>
          <w:rFonts w:ascii="Sylfaen" w:hAnsi="Sylfaen"/>
          <w:sz w:val="18"/>
          <w:szCs w:val="18"/>
        </w:rPr>
        <w:t>The results of the given research can contribute to further investigations of the conceptual system of a language. The research is of value not only in the field of Cognitive Linguistics, but also in those of Ethnolinguistics, Cultural Studies and Conceptology.</w:t>
      </w:r>
    </w:p>
    <w:p w:rsidR="00493F15" w:rsidRPr="008B62ED" w:rsidRDefault="00493F15" w:rsidP="003F0D3F">
      <w:pPr>
        <w:pStyle w:val="11"/>
        <w:spacing w:after="0" w:line="240" w:lineRule="auto"/>
        <w:ind w:left="0" w:firstLine="360"/>
        <w:jc w:val="both"/>
        <w:rPr>
          <w:rFonts w:ascii="Sylfaen" w:hAnsi="Sylfaen"/>
          <w:sz w:val="18"/>
          <w:szCs w:val="18"/>
          <w:lang w:val="en-US"/>
        </w:rPr>
      </w:pPr>
      <w:r w:rsidRPr="008B62ED">
        <w:rPr>
          <w:rFonts w:ascii="Sylfaen" w:hAnsi="Sylfaen"/>
          <w:b/>
          <w:sz w:val="18"/>
          <w:szCs w:val="18"/>
          <w:u w:val="single"/>
          <w:lang w:val="en-US"/>
        </w:rPr>
        <w:t>The practical value of the research:</w:t>
      </w:r>
      <w:r w:rsidRPr="008B62ED">
        <w:rPr>
          <w:rFonts w:ascii="Sylfaen" w:hAnsi="Sylfaen"/>
          <w:sz w:val="18"/>
          <w:szCs w:val="18"/>
          <w:u w:val="single"/>
          <w:lang w:val="en-US"/>
        </w:rPr>
        <w:t xml:space="preserve"> </w:t>
      </w:r>
      <w:r w:rsidRPr="008B62ED">
        <w:rPr>
          <w:rFonts w:ascii="Sylfaen" w:hAnsi="Sylfaen"/>
          <w:sz w:val="18"/>
          <w:szCs w:val="18"/>
          <w:lang w:val="en-US" w:eastAsia="ru-RU"/>
        </w:rPr>
        <w:t>The research may contribute not only to the development of cross-cultural and cross-linguistic relations, but also to the realization of exact translations from English into Armenian and from Armenian into English.</w:t>
      </w:r>
      <w:r w:rsidRPr="008B62ED">
        <w:rPr>
          <w:rFonts w:ascii="Sylfaen" w:hAnsi="Sylfaen"/>
          <w:sz w:val="18"/>
          <w:szCs w:val="18"/>
          <w:lang w:val="en-US"/>
        </w:rPr>
        <w:t xml:space="preserve"> The results of the research can have a number of practical applications: they can be applied in the courses of Ethnolinguistics and Cognitive Linguistics, Cross-Cultural Communication, as well as for compiling manuals and dictionaries.</w:t>
      </w:r>
      <w:r w:rsidRPr="008B62ED">
        <w:rPr>
          <w:rFonts w:ascii="Sylfaen" w:hAnsi="Sylfaen"/>
          <w:sz w:val="18"/>
          <w:szCs w:val="18"/>
          <w:lang w:val="en-US" w:eastAsia="ru-RU"/>
        </w:rPr>
        <w:t xml:space="preserve"> </w:t>
      </w:r>
    </w:p>
    <w:p w:rsidR="00493F15" w:rsidRPr="008B62ED" w:rsidRDefault="00493F15" w:rsidP="003F0D3F">
      <w:pPr>
        <w:spacing w:after="0" w:line="240" w:lineRule="auto"/>
        <w:ind w:firstLine="360"/>
        <w:jc w:val="both"/>
        <w:rPr>
          <w:rFonts w:ascii="Sylfaen" w:hAnsi="Sylfaen"/>
          <w:b/>
          <w:sz w:val="18"/>
          <w:szCs w:val="18"/>
        </w:rPr>
      </w:pPr>
      <w:r w:rsidRPr="008B62ED">
        <w:rPr>
          <w:rFonts w:ascii="Sylfaen" w:hAnsi="Sylfaen"/>
          <w:b/>
          <w:sz w:val="18"/>
          <w:szCs w:val="18"/>
          <w:u w:val="single"/>
        </w:rPr>
        <w:t>The structure of the research</w:t>
      </w:r>
      <w:r w:rsidRPr="008B62ED">
        <w:rPr>
          <w:rFonts w:ascii="Sylfaen" w:hAnsi="Sylfaen"/>
          <w:b/>
          <w:sz w:val="18"/>
          <w:szCs w:val="18"/>
        </w:rPr>
        <w:t xml:space="preserve">: </w:t>
      </w:r>
      <w:r w:rsidRPr="008B62ED">
        <w:rPr>
          <w:rFonts w:ascii="Sylfaen" w:hAnsi="Sylfaen"/>
          <w:sz w:val="18"/>
          <w:szCs w:val="18"/>
        </w:rPr>
        <w:t>The structure of the research flows from the issues</w:t>
      </w:r>
      <w:r w:rsidRPr="008B62ED">
        <w:rPr>
          <w:rFonts w:ascii="Sylfaen" w:hAnsi="Sylfaen"/>
          <w:b/>
          <w:sz w:val="18"/>
          <w:szCs w:val="18"/>
        </w:rPr>
        <w:t xml:space="preserve"> </w:t>
      </w:r>
      <w:r w:rsidRPr="008B62ED">
        <w:rPr>
          <w:rFonts w:ascii="Sylfaen" w:hAnsi="Sylfaen"/>
          <w:sz w:val="18"/>
          <w:szCs w:val="18"/>
        </w:rPr>
        <w:t>touched upon in the research.</w:t>
      </w:r>
      <w:r w:rsidRPr="008B62ED">
        <w:rPr>
          <w:rFonts w:ascii="Sylfaen" w:hAnsi="Sylfaen"/>
          <w:b/>
          <w:sz w:val="18"/>
          <w:szCs w:val="18"/>
        </w:rPr>
        <w:t xml:space="preserve"> </w:t>
      </w:r>
      <w:r w:rsidRPr="008B62ED">
        <w:rPr>
          <w:rFonts w:ascii="Sylfaen" w:hAnsi="Sylfaen"/>
          <w:sz w:val="18"/>
          <w:szCs w:val="18"/>
        </w:rPr>
        <w:t>It consists of an introduction, three chapters, conclusion, bibliography and two appendices.</w:t>
      </w:r>
    </w:p>
    <w:p w:rsidR="00493F15" w:rsidRPr="008B62ED" w:rsidRDefault="00493F15" w:rsidP="003F0D3F">
      <w:pPr>
        <w:spacing w:line="240" w:lineRule="auto"/>
        <w:rPr>
          <w:rFonts w:ascii="Sylfaen" w:hAnsi="Sylfaen"/>
          <w:sz w:val="18"/>
          <w:szCs w:val="18"/>
        </w:rPr>
      </w:pPr>
    </w:p>
    <w:p w:rsidR="00493F15" w:rsidRPr="008B62ED" w:rsidRDefault="00493F15">
      <w:pPr>
        <w:rPr>
          <w:rFonts w:ascii="Sylfaen" w:hAnsi="Sylfaen"/>
          <w:sz w:val="18"/>
          <w:szCs w:val="18"/>
        </w:rPr>
      </w:pPr>
    </w:p>
    <w:sectPr w:rsidR="00493F15" w:rsidRPr="008B62ED" w:rsidSect="00AC714B">
      <w:footerReference w:type="first" r:id="rId14"/>
      <w:type w:val="continuous"/>
      <w:pgSz w:w="8391" w:h="11907" w:code="11"/>
      <w:pgMar w:top="851" w:right="850" w:bottom="851"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87" w:rsidRDefault="00A32087" w:rsidP="00BC1C4C">
      <w:pPr>
        <w:spacing w:after="0" w:line="240" w:lineRule="auto"/>
      </w:pPr>
      <w:r>
        <w:separator/>
      </w:r>
    </w:p>
  </w:endnote>
  <w:endnote w:type="continuationSeparator" w:id="0">
    <w:p w:rsidR="00A32087" w:rsidRDefault="00A32087" w:rsidP="00BC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D" w:rsidRDefault="00BE626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D" w:rsidRPr="001448F8" w:rsidRDefault="00BE626D">
    <w:pPr>
      <w:pStyle w:val="ab"/>
      <w:jc w:val="center"/>
      <w:rPr>
        <w:sz w:val="18"/>
        <w:szCs w:val="18"/>
      </w:rPr>
    </w:pPr>
    <w:r w:rsidRPr="001448F8">
      <w:rPr>
        <w:sz w:val="18"/>
        <w:szCs w:val="18"/>
      </w:rPr>
      <w:fldChar w:fldCharType="begin"/>
    </w:r>
    <w:r w:rsidRPr="001448F8">
      <w:rPr>
        <w:sz w:val="18"/>
        <w:szCs w:val="18"/>
      </w:rPr>
      <w:instrText xml:space="preserve"> PAGE   \* MERGEFORMAT </w:instrText>
    </w:r>
    <w:r w:rsidRPr="001448F8">
      <w:rPr>
        <w:sz w:val="18"/>
        <w:szCs w:val="18"/>
      </w:rPr>
      <w:fldChar w:fldCharType="separate"/>
    </w:r>
    <w:r w:rsidR="00374433">
      <w:rPr>
        <w:noProof/>
        <w:sz w:val="18"/>
        <w:szCs w:val="18"/>
      </w:rPr>
      <w:t>2</w:t>
    </w:r>
    <w:r w:rsidRPr="001448F8">
      <w:rPr>
        <w:sz w:val="18"/>
        <w:szCs w:val="18"/>
      </w:rPr>
      <w:fldChar w:fldCharType="end"/>
    </w:r>
  </w:p>
  <w:p w:rsidR="00BE626D" w:rsidRDefault="00BE626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D" w:rsidRDefault="00BE626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D" w:rsidRDefault="00BE626D">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D" w:rsidRDefault="00BE62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87" w:rsidRDefault="00A32087" w:rsidP="00BC1C4C">
      <w:pPr>
        <w:spacing w:after="0" w:line="240" w:lineRule="auto"/>
      </w:pPr>
      <w:r>
        <w:separator/>
      </w:r>
    </w:p>
  </w:footnote>
  <w:footnote w:type="continuationSeparator" w:id="0">
    <w:p w:rsidR="00A32087" w:rsidRDefault="00A32087" w:rsidP="00BC1C4C">
      <w:pPr>
        <w:spacing w:after="0" w:line="240" w:lineRule="auto"/>
      </w:pPr>
      <w:r>
        <w:continuationSeparator/>
      </w:r>
    </w:p>
  </w:footnote>
  <w:footnote w:id="1">
    <w:p w:rsidR="00BE626D" w:rsidRPr="00D341D2" w:rsidRDefault="00BE626D" w:rsidP="00704E04">
      <w:pPr>
        <w:pStyle w:val="a5"/>
        <w:spacing w:after="0" w:line="240" w:lineRule="auto"/>
        <w:jc w:val="both"/>
        <w:rPr>
          <w:rFonts w:ascii="Sylfaen" w:hAnsi="Sylfaen"/>
          <w:sz w:val="16"/>
          <w:szCs w:val="16"/>
          <w:lang w:val="ru-RU"/>
        </w:rPr>
      </w:pPr>
      <w:r w:rsidRPr="00704E04">
        <w:rPr>
          <w:rStyle w:val="afc"/>
          <w:sz w:val="16"/>
          <w:szCs w:val="16"/>
        </w:rPr>
        <w:footnoteRef/>
      </w:r>
      <w:r w:rsidRPr="00704E04">
        <w:rPr>
          <w:sz w:val="16"/>
          <w:szCs w:val="16"/>
          <w:lang w:val="ru-RU"/>
        </w:rPr>
        <w:t xml:space="preserve"> </w:t>
      </w:r>
      <w:r w:rsidRPr="00D341D2">
        <w:rPr>
          <w:rStyle w:val="FontStyle14"/>
          <w:rFonts w:ascii="Sylfaen" w:hAnsi="Sylfaen" w:cs="Sylfaen"/>
          <w:b w:val="0"/>
          <w:i w:val="0"/>
          <w:sz w:val="16"/>
          <w:szCs w:val="16"/>
          <w:lang w:val="ru-RU"/>
        </w:rPr>
        <w:t>Стернин И.А., Попова И.М.,</w:t>
      </w:r>
      <w:r w:rsidRPr="00D341D2">
        <w:rPr>
          <w:rFonts w:ascii="Sylfaen" w:hAnsi="Sylfaen"/>
          <w:b/>
          <w:i/>
          <w:sz w:val="16"/>
          <w:szCs w:val="16"/>
          <w:lang w:val="ru-RU"/>
        </w:rPr>
        <w:t xml:space="preserve"> </w:t>
      </w:r>
      <w:r w:rsidRPr="00D341D2">
        <w:rPr>
          <w:rStyle w:val="apple-style-span"/>
          <w:rFonts w:ascii="Sylfaen" w:hAnsi="Sylfaen"/>
          <w:sz w:val="16"/>
          <w:szCs w:val="16"/>
          <w:lang w:val="ru-RU"/>
        </w:rPr>
        <w:t xml:space="preserve">Отдельные статьи, </w:t>
      </w:r>
      <w:r w:rsidRPr="00D341D2">
        <w:rPr>
          <w:rFonts w:ascii="Sylfaen" w:hAnsi="Sylfaen"/>
          <w:sz w:val="16"/>
          <w:szCs w:val="16"/>
          <w:lang w:val="ru-RU"/>
        </w:rPr>
        <w:t>Концепт и значение,</w:t>
      </w:r>
      <w:r w:rsidRPr="00D341D2">
        <w:rPr>
          <w:rFonts w:ascii="Sylfaen" w:hAnsi="Sylfaen"/>
          <w:b/>
          <w:sz w:val="16"/>
          <w:szCs w:val="16"/>
          <w:lang w:val="ru-RU"/>
        </w:rPr>
        <w:t xml:space="preserve"> </w:t>
      </w:r>
      <w:r w:rsidRPr="00D341D2">
        <w:rPr>
          <w:rFonts w:ascii="Sylfaen" w:hAnsi="Sylfaen"/>
          <w:sz w:val="16"/>
          <w:szCs w:val="16"/>
          <w:lang w:val="ru-RU"/>
        </w:rPr>
        <w:t>2003,</w:t>
      </w:r>
      <w:r w:rsidRPr="00D341D2">
        <w:rPr>
          <w:rFonts w:ascii="Sylfaen" w:hAnsi="Sylfaen" w:cs="Sylfaen"/>
          <w:color w:val="000000"/>
          <w:sz w:val="16"/>
          <w:szCs w:val="16"/>
          <w:lang w:val="ru-RU"/>
        </w:rPr>
        <w:t xml:space="preserve"> </w:t>
      </w:r>
      <w:r w:rsidRPr="00D341D2">
        <w:rPr>
          <w:rFonts w:ascii="Sylfaen" w:hAnsi="Sylfaen"/>
          <w:caps/>
          <w:sz w:val="16"/>
          <w:szCs w:val="16"/>
          <w:lang w:val="ru-RU"/>
        </w:rPr>
        <w:t>С.</w:t>
      </w:r>
      <w:r w:rsidRPr="00D341D2">
        <w:rPr>
          <w:rFonts w:ascii="Sylfaen" w:hAnsi="Sylfaen"/>
          <w:sz w:val="16"/>
          <w:szCs w:val="16"/>
          <w:lang w:val="ru-RU"/>
        </w:rPr>
        <w:t xml:space="preserve"> </w:t>
      </w:r>
      <w:r w:rsidRPr="00D341D2">
        <w:rPr>
          <w:rFonts w:ascii="Sylfaen" w:hAnsi="Sylfaen" w:cs="Sylfaen"/>
          <w:color w:val="000000"/>
          <w:sz w:val="16"/>
          <w:szCs w:val="16"/>
          <w:lang w:val="ru-RU"/>
        </w:rPr>
        <w:t>191.</w:t>
      </w:r>
      <w:r w:rsidRPr="00D341D2">
        <w:rPr>
          <w:rFonts w:ascii="Sylfaen" w:hAnsi="Sylfaen"/>
          <w:sz w:val="16"/>
          <w:szCs w:val="16"/>
          <w:lang w:val="ru-RU"/>
        </w:rPr>
        <w:t xml:space="preserve"> </w:t>
      </w:r>
      <w:hyperlink r:id="rId1" w:history="1">
        <w:r w:rsidRPr="00D341D2">
          <w:rPr>
            <w:rStyle w:val="af2"/>
            <w:rFonts w:ascii="Sylfaen" w:hAnsi="Sylfaen"/>
            <w:sz w:val="16"/>
            <w:szCs w:val="16"/>
          </w:rPr>
          <w:t>http</w:t>
        </w:r>
        <w:r w:rsidRPr="00D341D2">
          <w:rPr>
            <w:rStyle w:val="af2"/>
            <w:rFonts w:ascii="Sylfaen" w:hAnsi="Sylfaen"/>
            <w:sz w:val="16"/>
            <w:szCs w:val="16"/>
            <w:lang w:val="ru-RU"/>
          </w:rPr>
          <w:t>://</w:t>
        </w:r>
        <w:r w:rsidRPr="00D341D2">
          <w:rPr>
            <w:rStyle w:val="af2"/>
            <w:rFonts w:ascii="Sylfaen" w:hAnsi="Sylfaen"/>
            <w:sz w:val="16"/>
            <w:szCs w:val="16"/>
          </w:rPr>
          <w:t>sternin</w:t>
        </w:r>
        <w:r w:rsidRPr="00D341D2">
          <w:rPr>
            <w:rStyle w:val="af2"/>
            <w:rFonts w:ascii="Sylfaen" w:hAnsi="Sylfaen"/>
            <w:sz w:val="16"/>
            <w:szCs w:val="16"/>
            <w:lang w:val="ru-RU"/>
          </w:rPr>
          <w:t>.</w:t>
        </w:r>
        <w:r w:rsidRPr="00D341D2">
          <w:rPr>
            <w:rStyle w:val="af2"/>
            <w:rFonts w:ascii="Sylfaen" w:hAnsi="Sylfaen"/>
            <w:sz w:val="16"/>
            <w:szCs w:val="16"/>
          </w:rPr>
          <w:t>adeptis</w:t>
        </w:r>
        <w:r w:rsidRPr="00D341D2">
          <w:rPr>
            <w:rStyle w:val="af2"/>
            <w:rFonts w:ascii="Sylfaen" w:hAnsi="Sylfaen"/>
            <w:sz w:val="16"/>
            <w:szCs w:val="16"/>
            <w:lang w:val="ru-RU"/>
          </w:rPr>
          <w:t>.</w:t>
        </w:r>
        <w:r w:rsidRPr="00D341D2">
          <w:rPr>
            <w:rStyle w:val="af2"/>
            <w:rFonts w:ascii="Sylfaen" w:hAnsi="Sylfaen"/>
            <w:sz w:val="16"/>
            <w:szCs w:val="16"/>
          </w:rPr>
          <w:t>ru</w:t>
        </w:r>
        <w:r w:rsidRPr="00D341D2">
          <w:rPr>
            <w:rStyle w:val="af2"/>
            <w:rFonts w:ascii="Sylfaen" w:hAnsi="Sylfaen"/>
            <w:sz w:val="16"/>
            <w:szCs w:val="16"/>
            <w:lang w:val="ru-RU"/>
          </w:rPr>
          <w:t>/</w:t>
        </w:r>
        <w:r w:rsidRPr="00D341D2">
          <w:rPr>
            <w:rStyle w:val="af2"/>
            <w:rFonts w:ascii="Sylfaen" w:hAnsi="Sylfaen"/>
            <w:sz w:val="16"/>
            <w:szCs w:val="16"/>
          </w:rPr>
          <w:t>articles</w:t>
        </w:r>
        <w:r w:rsidRPr="00D341D2">
          <w:rPr>
            <w:rStyle w:val="af2"/>
            <w:rFonts w:ascii="Sylfaen" w:hAnsi="Sylfaen"/>
            <w:sz w:val="16"/>
            <w:szCs w:val="16"/>
            <w:lang w:val="ru-RU"/>
          </w:rPr>
          <w:t>.</w:t>
        </w:r>
        <w:r w:rsidRPr="00D341D2">
          <w:rPr>
            <w:rStyle w:val="af2"/>
            <w:rFonts w:ascii="Sylfaen" w:hAnsi="Sylfaen"/>
            <w:sz w:val="16"/>
            <w:szCs w:val="16"/>
          </w:rPr>
          <w:t>html</w:t>
        </w:r>
      </w:hyperlink>
      <w:r w:rsidRPr="00D341D2">
        <w:rPr>
          <w:rFonts w:ascii="Sylfaen" w:hAnsi="Sylfaen"/>
          <w:sz w:val="16"/>
          <w:szCs w:val="16"/>
          <w:lang w:val="ru-RU"/>
        </w:rPr>
        <w:t xml:space="preserve"> 20.01.2011.</w:t>
      </w:r>
    </w:p>
  </w:footnote>
  <w:footnote w:id="2">
    <w:p w:rsidR="00BE626D" w:rsidRPr="00D341D2" w:rsidRDefault="00BE626D" w:rsidP="00704E04">
      <w:pPr>
        <w:pStyle w:val="Style1"/>
        <w:widowControl/>
        <w:tabs>
          <w:tab w:val="left" w:pos="0"/>
          <w:tab w:val="left" w:pos="284"/>
          <w:tab w:val="left" w:pos="426"/>
        </w:tabs>
        <w:jc w:val="both"/>
        <w:rPr>
          <w:rFonts w:cs="Arial Unicode MS"/>
          <w:sz w:val="16"/>
          <w:szCs w:val="16"/>
          <w:lang w:val="ru-RU" w:eastAsia="ru-RU"/>
        </w:rPr>
      </w:pPr>
      <w:r w:rsidRPr="00D341D2">
        <w:rPr>
          <w:rStyle w:val="afc"/>
          <w:sz w:val="16"/>
          <w:szCs w:val="16"/>
        </w:rPr>
        <w:footnoteRef/>
      </w:r>
      <w:r w:rsidRPr="00D341D2">
        <w:rPr>
          <w:sz w:val="16"/>
          <w:szCs w:val="16"/>
          <w:lang w:val="ru-RU"/>
        </w:rPr>
        <w:t xml:space="preserve"> Приходько Г. В.,  Концепт 'Огонь' в картине мира русского народа.</w:t>
      </w:r>
      <w:r w:rsidRPr="00D341D2">
        <w:rPr>
          <w:sz w:val="16"/>
          <w:szCs w:val="16"/>
          <w:u w:val="single"/>
          <w:lang w:val="ru-RU"/>
        </w:rPr>
        <w:t xml:space="preserve"> </w:t>
      </w:r>
      <w:r w:rsidRPr="00D341D2">
        <w:rPr>
          <w:sz w:val="16"/>
          <w:szCs w:val="16"/>
          <w:lang w:val="ru-RU"/>
        </w:rPr>
        <w:t>Материалы шестой научной конференции. Новосибирск, 2005. С. 86-89.</w:t>
      </w:r>
    </w:p>
  </w:footnote>
  <w:footnote w:id="3">
    <w:p w:rsidR="00BE626D" w:rsidRPr="00D341D2" w:rsidRDefault="00BE626D" w:rsidP="00B86BC7">
      <w:pPr>
        <w:pStyle w:val="af"/>
      </w:pPr>
      <w:r w:rsidRPr="00D341D2">
        <w:rPr>
          <w:rStyle w:val="afc"/>
        </w:rPr>
        <w:footnoteRef/>
      </w:r>
      <w:r w:rsidRPr="00D341D2">
        <w:t xml:space="preserve"> </w:t>
      </w:r>
      <w:r w:rsidRPr="00D341D2">
        <w:rPr>
          <w:snapToGrid w:val="0"/>
        </w:rPr>
        <w:t xml:space="preserve">Карасик В.И., Оценочные доминанты в языковой картине мира // Единство системного и функционального анализа языковых единиц. Белгород, 1997, С.130-157. </w:t>
      </w:r>
    </w:p>
    <w:p w:rsidR="00BE626D" w:rsidRPr="00D341D2" w:rsidRDefault="00BE626D" w:rsidP="00704E04">
      <w:pPr>
        <w:pStyle w:val="a5"/>
        <w:spacing w:after="0" w:line="240" w:lineRule="auto"/>
        <w:rPr>
          <w:rFonts w:ascii="Sylfaen" w:hAnsi="Sylfaen"/>
          <w:sz w:val="16"/>
          <w:szCs w:val="16"/>
          <w:lang w:val="ru-RU"/>
        </w:rPr>
      </w:pPr>
    </w:p>
  </w:footnote>
  <w:footnote w:id="4">
    <w:p w:rsidR="00BE626D" w:rsidRPr="00DD65E8" w:rsidRDefault="00BE626D" w:rsidP="00F1581E">
      <w:pPr>
        <w:pStyle w:val="af"/>
      </w:pPr>
      <w:r w:rsidRPr="00696160">
        <w:rPr>
          <w:rStyle w:val="afc"/>
          <w:rFonts w:cs="Sylfaen"/>
        </w:rPr>
        <w:footnoteRef/>
      </w:r>
      <w:r w:rsidRPr="00696160">
        <w:t xml:space="preserve"> </w:t>
      </w:r>
      <w:r w:rsidRPr="00704E04">
        <w:t xml:space="preserve">Лотман Ю. М. Семиотика культуры и понятие текста // Лотман Ю. М. Избранные </w:t>
      </w:r>
      <w:r>
        <w:t>статьи в 3 томах. Таллинн, 1992</w:t>
      </w:r>
      <w:r w:rsidRPr="003B7897">
        <w:t xml:space="preserve">;  </w:t>
      </w:r>
      <w:r w:rsidRPr="00704E04">
        <w:t>Степанов Ю.С. Концепт культуры &lt;&lt;в разрезе&gt;&gt;//Когнитивная семантика: Материалы</w:t>
      </w:r>
      <w:r w:rsidRPr="005F329C">
        <w:t xml:space="preserve"> </w:t>
      </w:r>
      <w:r w:rsidRPr="00704E04">
        <w:rPr>
          <w:smallCaps/>
        </w:rPr>
        <w:t>в</w:t>
      </w:r>
      <w:r w:rsidRPr="00704E04">
        <w:t>торой международной школы-семинара по когнитивной лингвистике. 11-14 сент.</w:t>
      </w:r>
      <w:r>
        <w:t>, Ч. I. Тамбов, 2000. С. 18-22.</w:t>
      </w:r>
    </w:p>
  </w:footnote>
  <w:footnote w:id="5">
    <w:p w:rsidR="00BE626D" w:rsidRPr="000C588D" w:rsidRDefault="00BE626D" w:rsidP="00F1581E">
      <w:pPr>
        <w:pStyle w:val="af"/>
      </w:pPr>
      <w:r w:rsidRPr="00704E04">
        <w:rPr>
          <w:rStyle w:val="afc"/>
        </w:rPr>
        <w:footnoteRef/>
      </w:r>
      <w:r w:rsidRPr="00704E04">
        <w:t xml:space="preserve"> Степанов Ю.С. Константы: словарь русской культуры/ Юрий Степанов.-2-е изд., М., 2001. </w:t>
      </w:r>
      <w:r w:rsidRPr="00704E04">
        <w:rPr>
          <w:rStyle w:val="FontStyle14"/>
          <w:rFonts w:cs="Sylfaen"/>
          <w:b w:val="0"/>
          <w:bCs w:val="0"/>
          <w:i w:val="0"/>
          <w:iCs w:val="0"/>
          <w:sz w:val="16"/>
          <w:szCs w:val="16"/>
        </w:rPr>
        <w:t xml:space="preserve">С. </w:t>
      </w:r>
      <w:r>
        <w:rPr>
          <w:rStyle w:val="FontStyle14"/>
          <w:rFonts w:ascii="Sylfaen" w:hAnsi="Sylfaen" w:cs="Sylfaen"/>
          <w:b w:val="0"/>
          <w:bCs w:val="0"/>
          <w:i w:val="0"/>
          <w:iCs w:val="0"/>
          <w:sz w:val="16"/>
          <w:szCs w:val="16"/>
        </w:rPr>
        <w:t>43-44;</w:t>
      </w:r>
      <w:r w:rsidRPr="00DD65E8">
        <w:rPr>
          <w:rStyle w:val="FontStyle14"/>
          <w:rFonts w:ascii="Sylfaen" w:hAnsi="Sylfaen" w:cs="Sylfaen"/>
          <w:b w:val="0"/>
          <w:bCs w:val="0"/>
          <w:i w:val="0"/>
          <w:iCs w:val="0"/>
          <w:sz w:val="16"/>
          <w:szCs w:val="16"/>
        </w:rPr>
        <w:t xml:space="preserve"> </w:t>
      </w:r>
      <w:r w:rsidRPr="00704E04">
        <w:t>Воркачев С.Г. Постулаты лингвокультурологии // Антология концептов / Под ред. В.И. Карасика. И.А. Стерн</w:t>
      </w:r>
      <w:r>
        <w:t>ина. М.: Гнозис, 2007. С.32-67.</w:t>
      </w:r>
    </w:p>
  </w:footnote>
  <w:footnote w:id="6">
    <w:p w:rsidR="00BE626D" w:rsidRPr="003B7897" w:rsidRDefault="00BE626D" w:rsidP="00B86BC7">
      <w:pPr>
        <w:pStyle w:val="af"/>
        <w:rPr>
          <w:lang w:val="en-US"/>
        </w:rPr>
      </w:pPr>
      <w:r w:rsidRPr="00704E04">
        <w:rPr>
          <w:rStyle w:val="afc"/>
        </w:rPr>
        <w:footnoteRef/>
      </w:r>
      <w:r w:rsidRPr="00704E04">
        <w:t xml:space="preserve"> </w:t>
      </w:r>
      <w:r w:rsidRPr="00704E04">
        <w:rPr>
          <w:snapToGrid w:val="0"/>
        </w:rPr>
        <w:t>Карасик В.И., Оценочные доминанты в языковой картине мира // Единство системного и функционального анализа я</w:t>
      </w:r>
      <w:r>
        <w:rPr>
          <w:snapToGrid w:val="0"/>
        </w:rPr>
        <w:t>зыковых единиц. Белгород, 1997.</w:t>
      </w:r>
    </w:p>
  </w:footnote>
  <w:footnote w:id="7">
    <w:p w:rsidR="00BE626D" w:rsidRPr="00696160" w:rsidRDefault="00BE626D" w:rsidP="00B86BC7">
      <w:pPr>
        <w:pStyle w:val="af"/>
        <w:rPr>
          <w:lang w:val="en-US"/>
        </w:rPr>
      </w:pPr>
      <w:r w:rsidRPr="00696160">
        <w:rPr>
          <w:rStyle w:val="afc"/>
        </w:rPr>
        <w:footnoteRef/>
      </w:r>
      <w:r w:rsidRPr="00696160">
        <w:rPr>
          <w:lang w:val="en-US"/>
        </w:rPr>
        <w:t xml:space="preserve"> Fox K., Watching the English. The Hidden Rules of English Behaviour, </w:t>
      </w:r>
      <w:smartTag w:uri="urn:schemas-microsoft-com:office:smarttags" w:element="City">
        <w:smartTag w:uri="urn:schemas-microsoft-com:office:smarttags" w:element="place">
          <w:r w:rsidRPr="00696160">
            <w:rPr>
              <w:lang w:val="en-US"/>
            </w:rPr>
            <w:t>London</w:t>
          </w:r>
        </w:smartTag>
      </w:smartTag>
      <w:r w:rsidRPr="00696160">
        <w:rPr>
          <w:lang w:val="en-US"/>
        </w:rPr>
        <w:t>, 2005, p. 134.</w:t>
      </w:r>
    </w:p>
  </w:footnote>
  <w:footnote w:id="8">
    <w:p w:rsidR="00BE626D" w:rsidRPr="00696160" w:rsidRDefault="00BE626D" w:rsidP="00B86BC7">
      <w:pPr>
        <w:pStyle w:val="af"/>
        <w:rPr>
          <w:rFonts w:cs="Times New Roman"/>
          <w:b/>
          <w:bCs/>
          <w:lang w:eastAsia="en-US"/>
        </w:rPr>
      </w:pPr>
      <w:r w:rsidRPr="00696160">
        <w:rPr>
          <w:rStyle w:val="afc"/>
        </w:rPr>
        <w:footnoteRef/>
      </w:r>
      <w:r w:rsidRPr="00696160">
        <w:t xml:space="preserve">Աճառյան Հ., </w:t>
      </w:r>
      <w:r w:rsidRPr="00696160">
        <w:rPr>
          <w:lang w:val="hy-AM"/>
        </w:rPr>
        <w:t>Հայերեն արմատական բառարան</w:t>
      </w:r>
      <w:r w:rsidRPr="00696160">
        <w:t xml:space="preserve">, հ.կ. Ե., 1979, էջ 427: </w:t>
      </w:r>
    </w:p>
  </w:footnote>
  <w:footnote w:id="9">
    <w:p w:rsidR="00BE626D" w:rsidRPr="004836C2" w:rsidRDefault="00BE626D" w:rsidP="00E36DF7">
      <w:pPr>
        <w:pStyle w:val="a5"/>
        <w:spacing w:after="0" w:line="240" w:lineRule="auto"/>
        <w:rPr>
          <w:sz w:val="16"/>
          <w:szCs w:val="16"/>
          <w:lang w:val="ru-RU"/>
        </w:rPr>
      </w:pPr>
      <w:r w:rsidRPr="00704E04">
        <w:rPr>
          <w:rStyle w:val="afc"/>
          <w:sz w:val="16"/>
          <w:szCs w:val="16"/>
        </w:rPr>
        <w:footnoteRef/>
      </w:r>
      <w:r w:rsidRPr="00704E04">
        <w:rPr>
          <w:rFonts w:ascii="Sylfaen" w:hAnsi="Sylfaen" w:cs="Sylfaen"/>
          <w:sz w:val="16"/>
          <w:szCs w:val="16"/>
        </w:rPr>
        <w:t>Սեղմագրի</w:t>
      </w:r>
      <w:r w:rsidRPr="004836C2">
        <w:rPr>
          <w:rFonts w:ascii="Sylfaen" w:hAnsi="Sylfaen" w:cs="Sylfaen"/>
          <w:sz w:val="16"/>
          <w:szCs w:val="16"/>
          <w:lang w:val="ru-RU"/>
        </w:rPr>
        <w:t xml:space="preserve"> </w:t>
      </w:r>
      <w:r w:rsidRPr="00704E04">
        <w:rPr>
          <w:rFonts w:ascii="Sylfaen" w:hAnsi="Sylfaen" w:cs="Sylfaen"/>
          <w:sz w:val="16"/>
          <w:szCs w:val="16"/>
        </w:rPr>
        <w:t>ծավալից</w:t>
      </w:r>
      <w:r w:rsidRPr="004836C2">
        <w:rPr>
          <w:rFonts w:ascii="Sylfaen" w:hAnsi="Sylfaen" w:cs="Sylfaen"/>
          <w:sz w:val="16"/>
          <w:szCs w:val="16"/>
          <w:lang w:val="ru-RU"/>
        </w:rPr>
        <w:t xml:space="preserve"> </w:t>
      </w:r>
      <w:r w:rsidRPr="00704E04">
        <w:rPr>
          <w:rFonts w:ascii="Sylfaen" w:hAnsi="Sylfaen" w:cs="Sylfaen"/>
          <w:sz w:val="16"/>
          <w:szCs w:val="16"/>
        </w:rPr>
        <w:t>ելնելով՝</w:t>
      </w:r>
      <w:r w:rsidRPr="004836C2">
        <w:rPr>
          <w:rFonts w:ascii="Sylfaen" w:hAnsi="Sylfaen" w:cs="Sylfaen"/>
          <w:sz w:val="16"/>
          <w:szCs w:val="16"/>
          <w:lang w:val="ru-RU"/>
        </w:rPr>
        <w:t xml:space="preserve"> </w:t>
      </w:r>
      <w:r w:rsidRPr="00704E04">
        <w:rPr>
          <w:rFonts w:ascii="Sylfaen" w:hAnsi="Sylfaen" w:cs="Sylfaen"/>
          <w:sz w:val="16"/>
          <w:szCs w:val="16"/>
        </w:rPr>
        <w:t>չենք</w:t>
      </w:r>
      <w:r w:rsidRPr="004836C2">
        <w:rPr>
          <w:rFonts w:ascii="Sylfaen" w:hAnsi="Sylfaen" w:cs="Sylfaen"/>
          <w:sz w:val="16"/>
          <w:szCs w:val="16"/>
          <w:lang w:val="ru-RU"/>
        </w:rPr>
        <w:t xml:space="preserve"> </w:t>
      </w:r>
      <w:r w:rsidRPr="00704E04">
        <w:rPr>
          <w:rFonts w:ascii="Sylfaen" w:hAnsi="Sylfaen" w:cs="Sylfaen"/>
          <w:sz w:val="16"/>
          <w:szCs w:val="16"/>
        </w:rPr>
        <w:t>ներկայացնում</w:t>
      </w:r>
      <w:r w:rsidRPr="004836C2">
        <w:rPr>
          <w:rFonts w:ascii="Sylfaen" w:hAnsi="Sylfaen" w:cs="Sylfaen"/>
          <w:sz w:val="16"/>
          <w:szCs w:val="16"/>
          <w:lang w:val="ru-RU"/>
        </w:rPr>
        <w:t xml:space="preserve"> </w:t>
      </w:r>
      <w:r w:rsidRPr="00704E04">
        <w:rPr>
          <w:rFonts w:ascii="Sylfaen" w:hAnsi="Sylfaen" w:cs="Sylfaen"/>
          <w:sz w:val="16"/>
          <w:szCs w:val="16"/>
        </w:rPr>
        <w:t>օգտագործված</w:t>
      </w:r>
      <w:r w:rsidRPr="004836C2">
        <w:rPr>
          <w:rFonts w:ascii="Sylfaen" w:hAnsi="Sylfaen" w:cs="Sylfaen"/>
          <w:sz w:val="16"/>
          <w:szCs w:val="16"/>
          <w:lang w:val="ru-RU"/>
        </w:rPr>
        <w:t xml:space="preserve"> </w:t>
      </w:r>
      <w:r w:rsidRPr="00704E04">
        <w:rPr>
          <w:rFonts w:ascii="Sylfaen" w:hAnsi="Sylfaen" w:cs="Sylfaen"/>
          <w:sz w:val="16"/>
          <w:szCs w:val="16"/>
        </w:rPr>
        <w:t>բառարանները</w:t>
      </w:r>
      <w:r w:rsidRPr="004836C2">
        <w:rPr>
          <w:rFonts w:ascii="Sylfaen" w:hAnsi="Sylfaen" w:cs="Sylfaen"/>
          <w:sz w:val="16"/>
          <w:szCs w:val="16"/>
          <w:lang w:val="ru-RU"/>
        </w:rPr>
        <w:t xml:space="preserve">. </w:t>
      </w:r>
      <w:r w:rsidRPr="00704E04">
        <w:rPr>
          <w:rFonts w:ascii="Sylfaen" w:hAnsi="Sylfaen" w:cs="Sylfaen"/>
          <w:sz w:val="16"/>
          <w:szCs w:val="16"/>
        </w:rPr>
        <w:t>դրանք</w:t>
      </w:r>
      <w:r w:rsidRPr="004836C2">
        <w:rPr>
          <w:rFonts w:ascii="Sylfaen" w:hAnsi="Sylfaen" w:cs="Sylfaen"/>
          <w:sz w:val="16"/>
          <w:szCs w:val="16"/>
          <w:lang w:val="ru-RU"/>
        </w:rPr>
        <w:t xml:space="preserve"> </w:t>
      </w:r>
      <w:r w:rsidRPr="00704E04">
        <w:rPr>
          <w:rFonts w:ascii="Sylfaen" w:hAnsi="Sylfaen" w:cs="Sylfaen"/>
          <w:sz w:val="16"/>
          <w:szCs w:val="16"/>
        </w:rPr>
        <w:t>նշված</w:t>
      </w:r>
      <w:r w:rsidRPr="004836C2">
        <w:rPr>
          <w:rFonts w:ascii="Sylfaen" w:hAnsi="Sylfaen" w:cs="Sylfaen"/>
          <w:sz w:val="16"/>
          <w:szCs w:val="16"/>
          <w:lang w:val="ru-RU"/>
        </w:rPr>
        <w:t xml:space="preserve"> </w:t>
      </w:r>
      <w:r w:rsidRPr="00704E04">
        <w:rPr>
          <w:rFonts w:ascii="Sylfaen" w:hAnsi="Sylfaen" w:cs="Sylfaen"/>
          <w:sz w:val="16"/>
          <w:szCs w:val="16"/>
        </w:rPr>
        <w:t>են</w:t>
      </w:r>
      <w:r w:rsidRPr="004836C2">
        <w:rPr>
          <w:rFonts w:ascii="Sylfaen" w:hAnsi="Sylfaen" w:cs="Sylfaen"/>
          <w:sz w:val="16"/>
          <w:szCs w:val="16"/>
          <w:lang w:val="ru-RU"/>
        </w:rPr>
        <w:t xml:space="preserve"> </w:t>
      </w:r>
      <w:r w:rsidRPr="00704E04">
        <w:rPr>
          <w:rFonts w:ascii="Sylfaen" w:hAnsi="Sylfaen" w:cs="Sylfaen"/>
          <w:sz w:val="16"/>
          <w:szCs w:val="16"/>
        </w:rPr>
        <w:t>ատենախոսության</w:t>
      </w:r>
      <w:r w:rsidRPr="004836C2">
        <w:rPr>
          <w:rFonts w:ascii="Sylfaen" w:hAnsi="Sylfaen" w:cs="Sylfaen"/>
          <w:sz w:val="16"/>
          <w:szCs w:val="16"/>
          <w:lang w:val="ru-RU"/>
        </w:rPr>
        <w:t xml:space="preserve"> </w:t>
      </w:r>
      <w:r w:rsidRPr="00704E04">
        <w:rPr>
          <w:rFonts w:ascii="Sylfaen" w:hAnsi="Sylfaen" w:cs="Sylfaen"/>
          <w:sz w:val="16"/>
          <w:szCs w:val="16"/>
        </w:rPr>
        <w:t>գրականության</w:t>
      </w:r>
      <w:r w:rsidRPr="004836C2">
        <w:rPr>
          <w:rFonts w:ascii="Sylfaen" w:hAnsi="Sylfaen" w:cs="Sylfaen"/>
          <w:sz w:val="16"/>
          <w:szCs w:val="16"/>
          <w:lang w:val="ru-RU"/>
        </w:rPr>
        <w:t xml:space="preserve"> </w:t>
      </w:r>
      <w:r w:rsidRPr="00704E04">
        <w:rPr>
          <w:rFonts w:ascii="Sylfaen" w:hAnsi="Sylfaen" w:cs="Sylfaen"/>
          <w:sz w:val="16"/>
          <w:szCs w:val="16"/>
        </w:rPr>
        <w:t>ցանկում</w:t>
      </w:r>
      <w:r w:rsidRPr="004836C2">
        <w:rPr>
          <w:rFonts w:ascii="Sylfaen" w:hAnsi="Sylfaen" w:cs="Sylfaen"/>
          <w:sz w:val="16"/>
          <w:szCs w:val="16"/>
          <w:lang w:val="ru-RU"/>
        </w:rPr>
        <w:t>:</w:t>
      </w:r>
    </w:p>
    <w:p w:rsidR="00BE626D" w:rsidRPr="004836C2" w:rsidRDefault="00BE626D" w:rsidP="00E36DF7">
      <w:pPr>
        <w:pStyle w:val="a5"/>
        <w:rPr>
          <w:sz w:val="16"/>
          <w:szCs w:val="16"/>
          <w:lang w:val="ru-RU"/>
        </w:rPr>
      </w:pPr>
      <w:r w:rsidRPr="004836C2">
        <w:rPr>
          <w:sz w:val="16"/>
          <w:szCs w:val="16"/>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D" w:rsidRDefault="00BE626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D" w:rsidRDefault="00BE626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D" w:rsidRDefault="00BE62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E08"/>
    <w:multiLevelType w:val="hybridMultilevel"/>
    <w:tmpl w:val="3F0627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6445581"/>
    <w:multiLevelType w:val="multilevel"/>
    <w:tmpl w:val="024098C0"/>
    <w:lvl w:ilvl="0">
      <w:start w:val="1"/>
      <w:numFmt w:val="decimal"/>
      <w:lvlText w:val="%1."/>
      <w:lvlJc w:val="left"/>
      <w:rPr>
        <w:rFonts w:ascii="Sylfaen" w:eastAsia="Times New Roman" w:hAnsi="Sylfaen" w:cs="Times New Roman"/>
        <w:b w:val="0"/>
        <w:bCs w:val="0"/>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7205668"/>
    <w:multiLevelType w:val="hybridMultilevel"/>
    <w:tmpl w:val="59E07916"/>
    <w:lvl w:ilvl="0" w:tplc="D04A22A2">
      <w:start w:val="1"/>
      <w:numFmt w:val="decimal"/>
      <w:lvlText w:val="%1."/>
      <w:lvlJc w:val="left"/>
      <w:pPr>
        <w:ind w:left="360" w:hanging="360"/>
      </w:pPr>
      <w:rPr>
        <w:rFonts w:ascii="Sylfaen" w:hAnsi="Sylfaen" w:cs="Sylfaen" w:hint="default"/>
        <w:b w:val="0"/>
        <w:bCs w:val="0"/>
        <w:i w:val="0"/>
        <w:color w:val="auto"/>
        <w:sz w:val="18"/>
        <w:szCs w:val="18"/>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CC317E7"/>
    <w:multiLevelType w:val="hybridMultilevel"/>
    <w:tmpl w:val="4C12CFF4"/>
    <w:lvl w:ilvl="0" w:tplc="040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nsid w:val="3388387A"/>
    <w:multiLevelType w:val="hybridMultilevel"/>
    <w:tmpl w:val="9918B8C0"/>
    <w:lvl w:ilvl="0" w:tplc="CE5C2A84">
      <w:start w:val="1"/>
      <w:numFmt w:val="decimal"/>
      <w:pStyle w:val="a"/>
      <w:lvlText w:val="%1."/>
      <w:lvlJc w:val="left"/>
      <w:pPr>
        <w:tabs>
          <w:tab w:val="num" w:pos="0"/>
        </w:tabs>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4155040"/>
    <w:multiLevelType w:val="hybridMultilevel"/>
    <w:tmpl w:val="E8B63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826470"/>
    <w:multiLevelType w:val="hybridMultilevel"/>
    <w:tmpl w:val="D2242776"/>
    <w:lvl w:ilvl="0" w:tplc="492688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D2492C"/>
    <w:multiLevelType w:val="hybridMultilevel"/>
    <w:tmpl w:val="D2B4E3E4"/>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685B475A"/>
    <w:multiLevelType w:val="hybridMultilevel"/>
    <w:tmpl w:val="1A92AF82"/>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3708" w:hanging="360"/>
      </w:pPr>
      <w:rPr>
        <w:rFonts w:ascii="Courier New" w:hAnsi="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9">
    <w:nsid w:val="73C63C35"/>
    <w:multiLevelType w:val="hybridMultilevel"/>
    <w:tmpl w:val="EF4A8EBA"/>
    <w:lvl w:ilvl="0" w:tplc="FD728DDC">
      <w:start w:val="1"/>
      <w:numFmt w:val="decimal"/>
      <w:lvlText w:val="%1."/>
      <w:lvlJc w:val="left"/>
      <w:pPr>
        <w:ind w:left="720" w:hanging="360"/>
      </w:pPr>
      <w:rPr>
        <w:rFonts w:ascii="Sylfaen" w:eastAsia="Times New Roman" w:hAnsi="Sylfaen" w:cs="Sylfae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F75825"/>
    <w:multiLevelType w:val="hybridMultilevel"/>
    <w:tmpl w:val="9592796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7A9F6FDD"/>
    <w:multiLevelType w:val="hybridMultilevel"/>
    <w:tmpl w:val="5D646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1C4C"/>
    <w:rsid w:val="00004D03"/>
    <w:rsid w:val="00015EAD"/>
    <w:rsid w:val="000202DF"/>
    <w:rsid w:val="00024C18"/>
    <w:rsid w:val="00027616"/>
    <w:rsid w:val="0002767D"/>
    <w:rsid w:val="000312AC"/>
    <w:rsid w:val="000412CB"/>
    <w:rsid w:val="00051EEE"/>
    <w:rsid w:val="00054BBF"/>
    <w:rsid w:val="00065B9B"/>
    <w:rsid w:val="00066013"/>
    <w:rsid w:val="00067AD9"/>
    <w:rsid w:val="00070160"/>
    <w:rsid w:val="000735BA"/>
    <w:rsid w:val="000759B7"/>
    <w:rsid w:val="00077444"/>
    <w:rsid w:val="00080203"/>
    <w:rsid w:val="00085571"/>
    <w:rsid w:val="00087B16"/>
    <w:rsid w:val="0009071E"/>
    <w:rsid w:val="0009191F"/>
    <w:rsid w:val="0009226F"/>
    <w:rsid w:val="00092770"/>
    <w:rsid w:val="00094453"/>
    <w:rsid w:val="000A0F37"/>
    <w:rsid w:val="000A2F4A"/>
    <w:rsid w:val="000A4939"/>
    <w:rsid w:val="000A5BB6"/>
    <w:rsid w:val="000A62E3"/>
    <w:rsid w:val="000A789E"/>
    <w:rsid w:val="000B1985"/>
    <w:rsid w:val="000B5E40"/>
    <w:rsid w:val="000C4DB7"/>
    <w:rsid w:val="000C502B"/>
    <w:rsid w:val="000C588D"/>
    <w:rsid w:val="000D46EA"/>
    <w:rsid w:val="000E010A"/>
    <w:rsid w:val="000E1345"/>
    <w:rsid w:val="000F11E2"/>
    <w:rsid w:val="000F53D1"/>
    <w:rsid w:val="000F57EF"/>
    <w:rsid w:val="000F6C9A"/>
    <w:rsid w:val="001063F6"/>
    <w:rsid w:val="00110423"/>
    <w:rsid w:val="00111C19"/>
    <w:rsid w:val="0011223A"/>
    <w:rsid w:val="00113F2E"/>
    <w:rsid w:val="00130C3A"/>
    <w:rsid w:val="00130C91"/>
    <w:rsid w:val="00132AF5"/>
    <w:rsid w:val="00132AFF"/>
    <w:rsid w:val="001343A3"/>
    <w:rsid w:val="001367E6"/>
    <w:rsid w:val="001448F8"/>
    <w:rsid w:val="00146C97"/>
    <w:rsid w:val="00162580"/>
    <w:rsid w:val="001630B0"/>
    <w:rsid w:val="00171058"/>
    <w:rsid w:val="00173E05"/>
    <w:rsid w:val="00174AAD"/>
    <w:rsid w:val="001762CC"/>
    <w:rsid w:val="001824B5"/>
    <w:rsid w:val="00184BA0"/>
    <w:rsid w:val="00190605"/>
    <w:rsid w:val="00190B49"/>
    <w:rsid w:val="00190DB7"/>
    <w:rsid w:val="00194E9C"/>
    <w:rsid w:val="00196789"/>
    <w:rsid w:val="0019679A"/>
    <w:rsid w:val="00197A34"/>
    <w:rsid w:val="001A1FC9"/>
    <w:rsid w:val="001A2B64"/>
    <w:rsid w:val="001A6645"/>
    <w:rsid w:val="001A7AED"/>
    <w:rsid w:val="001B1AE6"/>
    <w:rsid w:val="001B4EBC"/>
    <w:rsid w:val="001B7246"/>
    <w:rsid w:val="001C1826"/>
    <w:rsid w:val="001C236B"/>
    <w:rsid w:val="001C299E"/>
    <w:rsid w:val="001D1A47"/>
    <w:rsid w:val="001D5FDA"/>
    <w:rsid w:val="001F37FE"/>
    <w:rsid w:val="001F3D84"/>
    <w:rsid w:val="002046B9"/>
    <w:rsid w:val="00205222"/>
    <w:rsid w:val="00205EEF"/>
    <w:rsid w:val="002131EC"/>
    <w:rsid w:val="00213818"/>
    <w:rsid w:val="00217195"/>
    <w:rsid w:val="002229CD"/>
    <w:rsid w:val="00230B3A"/>
    <w:rsid w:val="00234ADC"/>
    <w:rsid w:val="00253686"/>
    <w:rsid w:val="002618CD"/>
    <w:rsid w:val="00262728"/>
    <w:rsid w:val="00265AA7"/>
    <w:rsid w:val="00266078"/>
    <w:rsid w:val="0026679D"/>
    <w:rsid w:val="00267853"/>
    <w:rsid w:val="0027090A"/>
    <w:rsid w:val="00281675"/>
    <w:rsid w:val="00282709"/>
    <w:rsid w:val="0028616F"/>
    <w:rsid w:val="002939E5"/>
    <w:rsid w:val="00295E03"/>
    <w:rsid w:val="002A2566"/>
    <w:rsid w:val="002B0D24"/>
    <w:rsid w:val="002B4F1D"/>
    <w:rsid w:val="002B6599"/>
    <w:rsid w:val="002C4660"/>
    <w:rsid w:val="002C4F17"/>
    <w:rsid w:val="002E15BA"/>
    <w:rsid w:val="002E52AD"/>
    <w:rsid w:val="002F2883"/>
    <w:rsid w:val="002F3F88"/>
    <w:rsid w:val="002F5E83"/>
    <w:rsid w:val="002F668A"/>
    <w:rsid w:val="00300411"/>
    <w:rsid w:val="003022F3"/>
    <w:rsid w:val="003067CC"/>
    <w:rsid w:val="00307752"/>
    <w:rsid w:val="003108A4"/>
    <w:rsid w:val="00316924"/>
    <w:rsid w:val="003177E8"/>
    <w:rsid w:val="00320E5B"/>
    <w:rsid w:val="0032370B"/>
    <w:rsid w:val="003270FD"/>
    <w:rsid w:val="003340EA"/>
    <w:rsid w:val="003340F0"/>
    <w:rsid w:val="003431F0"/>
    <w:rsid w:val="00352605"/>
    <w:rsid w:val="003538B4"/>
    <w:rsid w:val="00357B7F"/>
    <w:rsid w:val="003611FC"/>
    <w:rsid w:val="0036634F"/>
    <w:rsid w:val="003671C0"/>
    <w:rsid w:val="00367916"/>
    <w:rsid w:val="00372189"/>
    <w:rsid w:val="00374433"/>
    <w:rsid w:val="00380CFC"/>
    <w:rsid w:val="003818B0"/>
    <w:rsid w:val="00381C7D"/>
    <w:rsid w:val="003924A3"/>
    <w:rsid w:val="003924F8"/>
    <w:rsid w:val="003A314F"/>
    <w:rsid w:val="003B02D6"/>
    <w:rsid w:val="003B2B48"/>
    <w:rsid w:val="003B543F"/>
    <w:rsid w:val="003B7897"/>
    <w:rsid w:val="003C14CB"/>
    <w:rsid w:val="003C1C92"/>
    <w:rsid w:val="003C55B3"/>
    <w:rsid w:val="003C66A2"/>
    <w:rsid w:val="003D77B9"/>
    <w:rsid w:val="003D7E10"/>
    <w:rsid w:val="003E5067"/>
    <w:rsid w:val="003F0D3F"/>
    <w:rsid w:val="003F4E51"/>
    <w:rsid w:val="003F53C3"/>
    <w:rsid w:val="004116F3"/>
    <w:rsid w:val="00415230"/>
    <w:rsid w:val="00416262"/>
    <w:rsid w:val="00416651"/>
    <w:rsid w:val="00416E8F"/>
    <w:rsid w:val="00420BED"/>
    <w:rsid w:val="00422D94"/>
    <w:rsid w:val="004359DE"/>
    <w:rsid w:val="004376FC"/>
    <w:rsid w:val="004446DD"/>
    <w:rsid w:val="00444F8F"/>
    <w:rsid w:val="00446EEF"/>
    <w:rsid w:val="0045599A"/>
    <w:rsid w:val="00455EC8"/>
    <w:rsid w:val="00463C87"/>
    <w:rsid w:val="00476885"/>
    <w:rsid w:val="00481FE3"/>
    <w:rsid w:val="00482EE0"/>
    <w:rsid w:val="004836C2"/>
    <w:rsid w:val="0048429E"/>
    <w:rsid w:val="00484761"/>
    <w:rsid w:val="004853CC"/>
    <w:rsid w:val="004865BD"/>
    <w:rsid w:val="00493F15"/>
    <w:rsid w:val="00496B60"/>
    <w:rsid w:val="004A4A35"/>
    <w:rsid w:val="004A66F5"/>
    <w:rsid w:val="004A7C42"/>
    <w:rsid w:val="004B7759"/>
    <w:rsid w:val="004C26EC"/>
    <w:rsid w:val="004C6E12"/>
    <w:rsid w:val="004D409B"/>
    <w:rsid w:val="004D6D46"/>
    <w:rsid w:val="004E37EC"/>
    <w:rsid w:val="004E52D9"/>
    <w:rsid w:val="004E6897"/>
    <w:rsid w:val="004E6E5A"/>
    <w:rsid w:val="004F02CC"/>
    <w:rsid w:val="004F2AB1"/>
    <w:rsid w:val="004F5EBE"/>
    <w:rsid w:val="005004A3"/>
    <w:rsid w:val="00501C77"/>
    <w:rsid w:val="00502A75"/>
    <w:rsid w:val="0050514B"/>
    <w:rsid w:val="0051034C"/>
    <w:rsid w:val="00513359"/>
    <w:rsid w:val="00513AC4"/>
    <w:rsid w:val="005151E9"/>
    <w:rsid w:val="005169E0"/>
    <w:rsid w:val="00517A3A"/>
    <w:rsid w:val="0052155D"/>
    <w:rsid w:val="00527022"/>
    <w:rsid w:val="005346B5"/>
    <w:rsid w:val="00536D49"/>
    <w:rsid w:val="00537C49"/>
    <w:rsid w:val="005415D7"/>
    <w:rsid w:val="0054695F"/>
    <w:rsid w:val="0055194A"/>
    <w:rsid w:val="00554F16"/>
    <w:rsid w:val="00555143"/>
    <w:rsid w:val="00561515"/>
    <w:rsid w:val="00563CB7"/>
    <w:rsid w:val="00564A24"/>
    <w:rsid w:val="00566351"/>
    <w:rsid w:val="00571E5A"/>
    <w:rsid w:val="005730FB"/>
    <w:rsid w:val="0057401D"/>
    <w:rsid w:val="00577109"/>
    <w:rsid w:val="00594364"/>
    <w:rsid w:val="00594673"/>
    <w:rsid w:val="00595114"/>
    <w:rsid w:val="005B5456"/>
    <w:rsid w:val="005B68B9"/>
    <w:rsid w:val="005C2287"/>
    <w:rsid w:val="005C2481"/>
    <w:rsid w:val="005E5918"/>
    <w:rsid w:val="005E6930"/>
    <w:rsid w:val="005F09B2"/>
    <w:rsid w:val="005F329C"/>
    <w:rsid w:val="00600D20"/>
    <w:rsid w:val="006049D2"/>
    <w:rsid w:val="00606AC4"/>
    <w:rsid w:val="006102DF"/>
    <w:rsid w:val="00613217"/>
    <w:rsid w:val="006140A4"/>
    <w:rsid w:val="006225C6"/>
    <w:rsid w:val="00624BD3"/>
    <w:rsid w:val="006259FA"/>
    <w:rsid w:val="00632E93"/>
    <w:rsid w:val="00636E6D"/>
    <w:rsid w:val="006516C3"/>
    <w:rsid w:val="00661761"/>
    <w:rsid w:val="00666614"/>
    <w:rsid w:val="00670EAD"/>
    <w:rsid w:val="00671022"/>
    <w:rsid w:val="00673CD9"/>
    <w:rsid w:val="00674572"/>
    <w:rsid w:val="00676794"/>
    <w:rsid w:val="00676A80"/>
    <w:rsid w:val="00677C50"/>
    <w:rsid w:val="00682F9E"/>
    <w:rsid w:val="006863FF"/>
    <w:rsid w:val="00691FC8"/>
    <w:rsid w:val="0069604C"/>
    <w:rsid w:val="00696160"/>
    <w:rsid w:val="006A7D69"/>
    <w:rsid w:val="006B0E39"/>
    <w:rsid w:val="006B7D08"/>
    <w:rsid w:val="006C5D54"/>
    <w:rsid w:val="006D0D27"/>
    <w:rsid w:val="006D1509"/>
    <w:rsid w:val="006D240E"/>
    <w:rsid w:val="006D2D1F"/>
    <w:rsid w:val="006E1EE1"/>
    <w:rsid w:val="006F1A22"/>
    <w:rsid w:val="00704E04"/>
    <w:rsid w:val="00714C00"/>
    <w:rsid w:val="00721E26"/>
    <w:rsid w:val="00723ABB"/>
    <w:rsid w:val="007277E0"/>
    <w:rsid w:val="00733466"/>
    <w:rsid w:val="00746F18"/>
    <w:rsid w:val="00750C17"/>
    <w:rsid w:val="00751B2B"/>
    <w:rsid w:val="00760F39"/>
    <w:rsid w:val="00767ADC"/>
    <w:rsid w:val="00770B40"/>
    <w:rsid w:val="007750DF"/>
    <w:rsid w:val="00783035"/>
    <w:rsid w:val="00784C01"/>
    <w:rsid w:val="00784CE7"/>
    <w:rsid w:val="00785478"/>
    <w:rsid w:val="00785EB1"/>
    <w:rsid w:val="00787498"/>
    <w:rsid w:val="007903E9"/>
    <w:rsid w:val="00795530"/>
    <w:rsid w:val="00796020"/>
    <w:rsid w:val="007A3BAA"/>
    <w:rsid w:val="007A3C9B"/>
    <w:rsid w:val="007A7CE7"/>
    <w:rsid w:val="007B1BD4"/>
    <w:rsid w:val="007C2886"/>
    <w:rsid w:val="007C2B1C"/>
    <w:rsid w:val="007C302A"/>
    <w:rsid w:val="007C3544"/>
    <w:rsid w:val="007D07ED"/>
    <w:rsid w:val="007D07F3"/>
    <w:rsid w:val="007D0B73"/>
    <w:rsid w:val="007D1EC7"/>
    <w:rsid w:val="007D6FCA"/>
    <w:rsid w:val="007E56DE"/>
    <w:rsid w:val="00800635"/>
    <w:rsid w:val="0080099B"/>
    <w:rsid w:val="00802AF6"/>
    <w:rsid w:val="00810EDF"/>
    <w:rsid w:val="00812BE1"/>
    <w:rsid w:val="00813512"/>
    <w:rsid w:val="00820185"/>
    <w:rsid w:val="00821EBB"/>
    <w:rsid w:val="00822F2D"/>
    <w:rsid w:val="00826988"/>
    <w:rsid w:val="0083604E"/>
    <w:rsid w:val="00842C2A"/>
    <w:rsid w:val="008439DD"/>
    <w:rsid w:val="008443B3"/>
    <w:rsid w:val="008502EE"/>
    <w:rsid w:val="00852315"/>
    <w:rsid w:val="00854694"/>
    <w:rsid w:val="00854BF0"/>
    <w:rsid w:val="008619EA"/>
    <w:rsid w:val="00862401"/>
    <w:rsid w:val="0086376D"/>
    <w:rsid w:val="008817EA"/>
    <w:rsid w:val="00884CD0"/>
    <w:rsid w:val="00884F6A"/>
    <w:rsid w:val="00893EBD"/>
    <w:rsid w:val="00896394"/>
    <w:rsid w:val="008A0474"/>
    <w:rsid w:val="008A5095"/>
    <w:rsid w:val="008A67BB"/>
    <w:rsid w:val="008A7D71"/>
    <w:rsid w:val="008B376B"/>
    <w:rsid w:val="008B62ED"/>
    <w:rsid w:val="008C1B67"/>
    <w:rsid w:val="008E0B3C"/>
    <w:rsid w:val="008E570F"/>
    <w:rsid w:val="008F2DA6"/>
    <w:rsid w:val="008F525A"/>
    <w:rsid w:val="008F67BF"/>
    <w:rsid w:val="009029D8"/>
    <w:rsid w:val="00904D83"/>
    <w:rsid w:val="00910512"/>
    <w:rsid w:val="00912CCE"/>
    <w:rsid w:val="009133F5"/>
    <w:rsid w:val="00921DDF"/>
    <w:rsid w:val="0092596D"/>
    <w:rsid w:val="00932B3C"/>
    <w:rsid w:val="0093466F"/>
    <w:rsid w:val="0093570D"/>
    <w:rsid w:val="009360C7"/>
    <w:rsid w:val="0093695A"/>
    <w:rsid w:val="00944455"/>
    <w:rsid w:val="009524CE"/>
    <w:rsid w:val="00955E24"/>
    <w:rsid w:val="00960545"/>
    <w:rsid w:val="00970647"/>
    <w:rsid w:val="00971951"/>
    <w:rsid w:val="00981899"/>
    <w:rsid w:val="00991211"/>
    <w:rsid w:val="00994AAB"/>
    <w:rsid w:val="00996415"/>
    <w:rsid w:val="009964DB"/>
    <w:rsid w:val="009A1700"/>
    <w:rsid w:val="009A1B9B"/>
    <w:rsid w:val="009A7BCD"/>
    <w:rsid w:val="009B131A"/>
    <w:rsid w:val="009B283F"/>
    <w:rsid w:val="009B7D09"/>
    <w:rsid w:val="009C1111"/>
    <w:rsid w:val="009C59C4"/>
    <w:rsid w:val="009D2D5A"/>
    <w:rsid w:val="009E05DA"/>
    <w:rsid w:val="00A00757"/>
    <w:rsid w:val="00A04A85"/>
    <w:rsid w:val="00A0692E"/>
    <w:rsid w:val="00A214E0"/>
    <w:rsid w:val="00A22A1C"/>
    <w:rsid w:val="00A256BA"/>
    <w:rsid w:val="00A32087"/>
    <w:rsid w:val="00A4053D"/>
    <w:rsid w:val="00A4723C"/>
    <w:rsid w:val="00A51455"/>
    <w:rsid w:val="00A67944"/>
    <w:rsid w:val="00A70351"/>
    <w:rsid w:val="00A70676"/>
    <w:rsid w:val="00A744CF"/>
    <w:rsid w:val="00A9014A"/>
    <w:rsid w:val="00A97DB0"/>
    <w:rsid w:val="00AA4F09"/>
    <w:rsid w:val="00AB089B"/>
    <w:rsid w:val="00AB6263"/>
    <w:rsid w:val="00AB6781"/>
    <w:rsid w:val="00AC19AE"/>
    <w:rsid w:val="00AC4FB5"/>
    <w:rsid w:val="00AC6E85"/>
    <w:rsid w:val="00AC6EBD"/>
    <w:rsid w:val="00AC714B"/>
    <w:rsid w:val="00AE3194"/>
    <w:rsid w:val="00AE4892"/>
    <w:rsid w:val="00AE53D2"/>
    <w:rsid w:val="00AE5D5F"/>
    <w:rsid w:val="00AE6D4F"/>
    <w:rsid w:val="00AE7310"/>
    <w:rsid w:val="00AE7563"/>
    <w:rsid w:val="00AF5098"/>
    <w:rsid w:val="00AF7375"/>
    <w:rsid w:val="00AF7730"/>
    <w:rsid w:val="00AF7D4E"/>
    <w:rsid w:val="00B0010A"/>
    <w:rsid w:val="00B015FF"/>
    <w:rsid w:val="00B22674"/>
    <w:rsid w:val="00B232A4"/>
    <w:rsid w:val="00B315DE"/>
    <w:rsid w:val="00B349D8"/>
    <w:rsid w:val="00B35A99"/>
    <w:rsid w:val="00B42657"/>
    <w:rsid w:val="00B47EAF"/>
    <w:rsid w:val="00B56BAB"/>
    <w:rsid w:val="00B6169C"/>
    <w:rsid w:val="00B61839"/>
    <w:rsid w:val="00B71A71"/>
    <w:rsid w:val="00B80996"/>
    <w:rsid w:val="00B86BC7"/>
    <w:rsid w:val="00B87C2E"/>
    <w:rsid w:val="00B91F59"/>
    <w:rsid w:val="00B93726"/>
    <w:rsid w:val="00B9588A"/>
    <w:rsid w:val="00BA0371"/>
    <w:rsid w:val="00BA091F"/>
    <w:rsid w:val="00BA3733"/>
    <w:rsid w:val="00BA7256"/>
    <w:rsid w:val="00BB1921"/>
    <w:rsid w:val="00BB2DD9"/>
    <w:rsid w:val="00BB32AB"/>
    <w:rsid w:val="00BB6D7D"/>
    <w:rsid w:val="00BC1C4C"/>
    <w:rsid w:val="00BC7B90"/>
    <w:rsid w:val="00BD152F"/>
    <w:rsid w:val="00BE626D"/>
    <w:rsid w:val="00BE69B1"/>
    <w:rsid w:val="00BF70EE"/>
    <w:rsid w:val="00C10D2A"/>
    <w:rsid w:val="00C1588E"/>
    <w:rsid w:val="00C21B0D"/>
    <w:rsid w:val="00C21F33"/>
    <w:rsid w:val="00C22FF2"/>
    <w:rsid w:val="00C31F69"/>
    <w:rsid w:val="00C35B55"/>
    <w:rsid w:val="00C37F7C"/>
    <w:rsid w:val="00C45DC1"/>
    <w:rsid w:val="00C4770E"/>
    <w:rsid w:val="00C54FC5"/>
    <w:rsid w:val="00C6125E"/>
    <w:rsid w:val="00C62A27"/>
    <w:rsid w:val="00C63E18"/>
    <w:rsid w:val="00C64327"/>
    <w:rsid w:val="00C67B22"/>
    <w:rsid w:val="00C67BB1"/>
    <w:rsid w:val="00C71940"/>
    <w:rsid w:val="00C75929"/>
    <w:rsid w:val="00C75A9A"/>
    <w:rsid w:val="00C7798C"/>
    <w:rsid w:val="00C8146B"/>
    <w:rsid w:val="00C93A5F"/>
    <w:rsid w:val="00C9710C"/>
    <w:rsid w:val="00CA00F8"/>
    <w:rsid w:val="00CB1B36"/>
    <w:rsid w:val="00CB3DEE"/>
    <w:rsid w:val="00CB46C7"/>
    <w:rsid w:val="00CC2EB3"/>
    <w:rsid w:val="00CC32A1"/>
    <w:rsid w:val="00CC70DA"/>
    <w:rsid w:val="00CD2ABB"/>
    <w:rsid w:val="00CD39C6"/>
    <w:rsid w:val="00CD3CCD"/>
    <w:rsid w:val="00CD4A88"/>
    <w:rsid w:val="00CE1695"/>
    <w:rsid w:val="00CE685B"/>
    <w:rsid w:val="00CF0FB0"/>
    <w:rsid w:val="00CF6EF6"/>
    <w:rsid w:val="00D00898"/>
    <w:rsid w:val="00D05632"/>
    <w:rsid w:val="00D06CD0"/>
    <w:rsid w:val="00D07ACB"/>
    <w:rsid w:val="00D13714"/>
    <w:rsid w:val="00D140A0"/>
    <w:rsid w:val="00D16275"/>
    <w:rsid w:val="00D168C9"/>
    <w:rsid w:val="00D241DE"/>
    <w:rsid w:val="00D24BF6"/>
    <w:rsid w:val="00D31781"/>
    <w:rsid w:val="00D32E50"/>
    <w:rsid w:val="00D341D2"/>
    <w:rsid w:val="00D42FAF"/>
    <w:rsid w:val="00D4606F"/>
    <w:rsid w:val="00D5155A"/>
    <w:rsid w:val="00D604E3"/>
    <w:rsid w:val="00D66969"/>
    <w:rsid w:val="00D71978"/>
    <w:rsid w:val="00D76A12"/>
    <w:rsid w:val="00D85C92"/>
    <w:rsid w:val="00D8667E"/>
    <w:rsid w:val="00D91287"/>
    <w:rsid w:val="00D97180"/>
    <w:rsid w:val="00DA32DA"/>
    <w:rsid w:val="00DA5AB7"/>
    <w:rsid w:val="00DB09A8"/>
    <w:rsid w:val="00DB2871"/>
    <w:rsid w:val="00DB3DA1"/>
    <w:rsid w:val="00DB3F0E"/>
    <w:rsid w:val="00DB65AF"/>
    <w:rsid w:val="00DD65E8"/>
    <w:rsid w:val="00DF0631"/>
    <w:rsid w:val="00DF126F"/>
    <w:rsid w:val="00DF3405"/>
    <w:rsid w:val="00E01E06"/>
    <w:rsid w:val="00E01EAD"/>
    <w:rsid w:val="00E0564E"/>
    <w:rsid w:val="00E06751"/>
    <w:rsid w:val="00E134B5"/>
    <w:rsid w:val="00E21A04"/>
    <w:rsid w:val="00E249D0"/>
    <w:rsid w:val="00E31447"/>
    <w:rsid w:val="00E341F6"/>
    <w:rsid w:val="00E357C1"/>
    <w:rsid w:val="00E365D1"/>
    <w:rsid w:val="00E369A4"/>
    <w:rsid w:val="00E36DF7"/>
    <w:rsid w:val="00E44222"/>
    <w:rsid w:val="00E463E5"/>
    <w:rsid w:val="00E60657"/>
    <w:rsid w:val="00E66802"/>
    <w:rsid w:val="00E6792C"/>
    <w:rsid w:val="00E705F2"/>
    <w:rsid w:val="00E7402C"/>
    <w:rsid w:val="00E744E6"/>
    <w:rsid w:val="00E74D9F"/>
    <w:rsid w:val="00E7668F"/>
    <w:rsid w:val="00E82D24"/>
    <w:rsid w:val="00E84742"/>
    <w:rsid w:val="00E8556C"/>
    <w:rsid w:val="00E87003"/>
    <w:rsid w:val="00E91092"/>
    <w:rsid w:val="00E95F33"/>
    <w:rsid w:val="00EB4EB9"/>
    <w:rsid w:val="00EC1E7E"/>
    <w:rsid w:val="00EC2FEE"/>
    <w:rsid w:val="00EC4E36"/>
    <w:rsid w:val="00EC5279"/>
    <w:rsid w:val="00ED282A"/>
    <w:rsid w:val="00ED7B16"/>
    <w:rsid w:val="00EE14A7"/>
    <w:rsid w:val="00EE6AFF"/>
    <w:rsid w:val="00EF7F09"/>
    <w:rsid w:val="00F00908"/>
    <w:rsid w:val="00F041A4"/>
    <w:rsid w:val="00F04ACA"/>
    <w:rsid w:val="00F1581E"/>
    <w:rsid w:val="00F16BAD"/>
    <w:rsid w:val="00F241E8"/>
    <w:rsid w:val="00F31890"/>
    <w:rsid w:val="00F4594A"/>
    <w:rsid w:val="00F46A2A"/>
    <w:rsid w:val="00F64C98"/>
    <w:rsid w:val="00F65914"/>
    <w:rsid w:val="00F70335"/>
    <w:rsid w:val="00F71250"/>
    <w:rsid w:val="00F715B1"/>
    <w:rsid w:val="00F734D8"/>
    <w:rsid w:val="00F748FC"/>
    <w:rsid w:val="00F87FAF"/>
    <w:rsid w:val="00F91303"/>
    <w:rsid w:val="00F9509B"/>
    <w:rsid w:val="00F97F55"/>
    <w:rsid w:val="00FA352C"/>
    <w:rsid w:val="00FB26AC"/>
    <w:rsid w:val="00FB3F35"/>
    <w:rsid w:val="00FC19DC"/>
    <w:rsid w:val="00FC4A29"/>
    <w:rsid w:val="00FD363B"/>
    <w:rsid w:val="00FE25EA"/>
    <w:rsid w:val="00FE2CF2"/>
    <w:rsid w:val="00FE3AB3"/>
    <w:rsid w:val="00FE5C71"/>
    <w:rsid w:val="00FF1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1C4C"/>
    <w:pPr>
      <w:spacing w:after="200" w:line="276" w:lineRule="auto"/>
    </w:pPr>
    <w:rPr>
      <w:sz w:val="22"/>
      <w:szCs w:val="22"/>
      <w:lang w:val="en-US" w:eastAsia="en-US"/>
    </w:rPr>
  </w:style>
  <w:style w:type="paragraph" w:styleId="1">
    <w:name w:val="heading 1"/>
    <w:basedOn w:val="a0"/>
    <w:next w:val="a0"/>
    <w:link w:val="10"/>
    <w:uiPriority w:val="99"/>
    <w:qFormat/>
    <w:rsid w:val="00BC1C4C"/>
    <w:pPr>
      <w:keepNext/>
      <w:spacing w:before="240" w:after="60"/>
      <w:outlineLvl w:val="0"/>
    </w:pPr>
    <w:rPr>
      <w:rFonts w:ascii="Cambria" w:hAnsi="Cambria"/>
      <w:b/>
      <w:bCs/>
      <w:kern w:val="32"/>
      <w:sz w:val="32"/>
      <w:szCs w:val="32"/>
    </w:rPr>
  </w:style>
  <w:style w:type="paragraph" w:styleId="2">
    <w:name w:val="heading 2"/>
    <w:basedOn w:val="a0"/>
    <w:link w:val="20"/>
    <w:uiPriority w:val="99"/>
    <w:qFormat/>
    <w:rsid w:val="00BC1C4C"/>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0"/>
    <w:next w:val="a0"/>
    <w:link w:val="30"/>
    <w:uiPriority w:val="99"/>
    <w:qFormat/>
    <w:rsid w:val="00BC1C4C"/>
    <w:pPr>
      <w:keepNext/>
      <w:keepLines/>
      <w:spacing w:before="200" w:after="0"/>
      <w:ind w:left="720" w:hanging="720"/>
      <w:outlineLvl w:val="2"/>
    </w:pPr>
    <w:rPr>
      <w:rFonts w:ascii="Cambria" w:hAnsi="Cambria" w:cs="Cambria"/>
      <w:b/>
      <w:bCs/>
      <w:color w:val="4F81BD"/>
    </w:rPr>
  </w:style>
  <w:style w:type="paragraph" w:styleId="4">
    <w:name w:val="heading 4"/>
    <w:basedOn w:val="a0"/>
    <w:next w:val="a0"/>
    <w:link w:val="40"/>
    <w:uiPriority w:val="99"/>
    <w:qFormat/>
    <w:rsid w:val="00BC1C4C"/>
    <w:pPr>
      <w:keepNext/>
      <w:keepLines/>
      <w:spacing w:before="200" w:after="0"/>
      <w:ind w:left="864" w:hanging="864"/>
      <w:outlineLvl w:val="3"/>
    </w:pPr>
    <w:rPr>
      <w:rFonts w:ascii="Cambria" w:hAnsi="Cambria" w:cs="Cambria"/>
      <w:b/>
      <w:bCs/>
      <w:i/>
      <w:iCs/>
      <w:color w:val="4F81BD"/>
    </w:rPr>
  </w:style>
  <w:style w:type="paragraph" w:styleId="5">
    <w:name w:val="heading 5"/>
    <w:basedOn w:val="a0"/>
    <w:next w:val="a0"/>
    <w:link w:val="50"/>
    <w:uiPriority w:val="99"/>
    <w:qFormat/>
    <w:rsid w:val="00BC1C4C"/>
    <w:pPr>
      <w:keepNext/>
      <w:keepLines/>
      <w:spacing w:before="200" w:after="0"/>
      <w:ind w:left="1008" w:hanging="1008"/>
      <w:outlineLvl w:val="4"/>
    </w:pPr>
    <w:rPr>
      <w:rFonts w:ascii="Cambria" w:hAnsi="Cambria" w:cs="Cambria"/>
      <w:color w:val="243F60"/>
    </w:rPr>
  </w:style>
  <w:style w:type="paragraph" w:styleId="6">
    <w:name w:val="heading 6"/>
    <w:basedOn w:val="a0"/>
    <w:next w:val="a0"/>
    <w:link w:val="60"/>
    <w:uiPriority w:val="99"/>
    <w:qFormat/>
    <w:rsid w:val="00BC1C4C"/>
    <w:pPr>
      <w:keepNext/>
      <w:keepLines/>
      <w:spacing w:before="200" w:after="0"/>
      <w:ind w:left="1152" w:hanging="1152"/>
      <w:outlineLvl w:val="5"/>
    </w:pPr>
    <w:rPr>
      <w:rFonts w:ascii="Cambria" w:hAnsi="Cambria" w:cs="Cambria"/>
      <w:i/>
      <w:iCs/>
      <w:color w:val="243F60"/>
    </w:rPr>
  </w:style>
  <w:style w:type="paragraph" w:styleId="7">
    <w:name w:val="heading 7"/>
    <w:basedOn w:val="a0"/>
    <w:next w:val="a0"/>
    <w:link w:val="70"/>
    <w:uiPriority w:val="99"/>
    <w:qFormat/>
    <w:rsid w:val="00BC1C4C"/>
    <w:pPr>
      <w:keepNext/>
      <w:keepLines/>
      <w:spacing w:before="200" w:after="0"/>
      <w:ind w:left="1296" w:hanging="1296"/>
      <w:outlineLvl w:val="6"/>
    </w:pPr>
    <w:rPr>
      <w:rFonts w:ascii="Cambria" w:hAnsi="Cambria" w:cs="Cambria"/>
      <w:i/>
      <w:iCs/>
      <w:color w:val="404040"/>
    </w:rPr>
  </w:style>
  <w:style w:type="paragraph" w:styleId="8">
    <w:name w:val="heading 8"/>
    <w:basedOn w:val="a0"/>
    <w:next w:val="a0"/>
    <w:link w:val="80"/>
    <w:uiPriority w:val="99"/>
    <w:qFormat/>
    <w:rsid w:val="00BC1C4C"/>
    <w:pPr>
      <w:keepNext/>
      <w:keepLines/>
      <w:spacing w:before="200" w:after="0"/>
      <w:ind w:left="1440" w:hanging="1440"/>
      <w:outlineLvl w:val="7"/>
    </w:pPr>
    <w:rPr>
      <w:rFonts w:ascii="Cambria" w:hAnsi="Cambria" w:cs="Cambria"/>
      <w:color w:val="404040"/>
      <w:sz w:val="20"/>
      <w:szCs w:val="20"/>
    </w:rPr>
  </w:style>
  <w:style w:type="paragraph" w:styleId="9">
    <w:name w:val="heading 9"/>
    <w:basedOn w:val="a0"/>
    <w:next w:val="a0"/>
    <w:link w:val="90"/>
    <w:uiPriority w:val="99"/>
    <w:qFormat/>
    <w:rsid w:val="00BC1C4C"/>
    <w:pPr>
      <w:keepNext/>
      <w:keepLines/>
      <w:spacing w:before="200" w:after="0"/>
      <w:ind w:left="1584" w:hanging="1584"/>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C1C4C"/>
    <w:rPr>
      <w:rFonts w:ascii="Cambria" w:hAnsi="Cambria" w:cs="Times New Roman"/>
      <w:b/>
      <w:bCs/>
      <w:kern w:val="32"/>
      <w:sz w:val="32"/>
      <w:szCs w:val="32"/>
    </w:rPr>
  </w:style>
  <w:style w:type="character" w:customStyle="1" w:styleId="20">
    <w:name w:val="Заголовок 2 Знак"/>
    <w:link w:val="2"/>
    <w:uiPriority w:val="99"/>
    <w:locked/>
    <w:rsid w:val="00BC1C4C"/>
    <w:rPr>
      <w:rFonts w:ascii="Times New Roman" w:hAnsi="Times New Roman" w:cs="Times New Roman"/>
      <w:b/>
      <w:bCs/>
      <w:sz w:val="36"/>
      <w:szCs w:val="36"/>
    </w:rPr>
  </w:style>
  <w:style w:type="character" w:customStyle="1" w:styleId="30">
    <w:name w:val="Заголовок 3 Знак"/>
    <w:link w:val="3"/>
    <w:uiPriority w:val="99"/>
    <w:locked/>
    <w:rsid w:val="00BC1C4C"/>
    <w:rPr>
      <w:rFonts w:ascii="Cambria" w:hAnsi="Cambria" w:cs="Cambria"/>
      <w:b/>
      <w:bCs/>
      <w:color w:val="4F81BD"/>
    </w:rPr>
  </w:style>
  <w:style w:type="character" w:customStyle="1" w:styleId="40">
    <w:name w:val="Заголовок 4 Знак"/>
    <w:link w:val="4"/>
    <w:uiPriority w:val="99"/>
    <w:locked/>
    <w:rsid w:val="00BC1C4C"/>
    <w:rPr>
      <w:rFonts w:ascii="Cambria" w:hAnsi="Cambria" w:cs="Cambria"/>
      <w:b/>
      <w:bCs/>
      <w:i/>
      <w:iCs/>
      <w:color w:val="4F81BD"/>
    </w:rPr>
  </w:style>
  <w:style w:type="character" w:customStyle="1" w:styleId="50">
    <w:name w:val="Заголовок 5 Знак"/>
    <w:link w:val="5"/>
    <w:uiPriority w:val="99"/>
    <w:locked/>
    <w:rsid w:val="00BC1C4C"/>
    <w:rPr>
      <w:rFonts w:ascii="Cambria" w:hAnsi="Cambria" w:cs="Cambria"/>
      <w:color w:val="243F60"/>
    </w:rPr>
  </w:style>
  <w:style w:type="character" w:customStyle="1" w:styleId="60">
    <w:name w:val="Заголовок 6 Знак"/>
    <w:link w:val="6"/>
    <w:uiPriority w:val="99"/>
    <w:locked/>
    <w:rsid w:val="00BC1C4C"/>
    <w:rPr>
      <w:rFonts w:ascii="Cambria" w:hAnsi="Cambria" w:cs="Cambria"/>
      <w:i/>
      <w:iCs/>
      <w:color w:val="243F60"/>
    </w:rPr>
  </w:style>
  <w:style w:type="character" w:customStyle="1" w:styleId="70">
    <w:name w:val="Заголовок 7 Знак"/>
    <w:link w:val="7"/>
    <w:uiPriority w:val="99"/>
    <w:locked/>
    <w:rsid w:val="00BC1C4C"/>
    <w:rPr>
      <w:rFonts w:ascii="Cambria" w:hAnsi="Cambria" w:cs="Cambria"/>
      <w:i/>
      <w:iCs/>
      <w:color w:val="404040"/>
    </w:rPr>
  </w:style>
  <w:style w:type="character" w:customStyle="1" w:styleId="80">
    <w:name w:val="Заголовок 8 Знак"/>
    <w:link w:val="8"/>
    <w:uiPriority w:val="99"/>
    <w:locked/>
    <w:rsid w:val="00BC1C4C"/>
    <w:rPr>
      <w:rFonts w:ascii="Cambria" w:hAnsi="Cambria" w:cs="Cambria"/>
      <w:color w:val="404040"/>
      <w:sz w:val="20"/>
      <w:szCs w:val="20"/>
    </w:rPr>
  </w:style>
  <w:style w:type="character" w:customStyle="1" w:styleId="90">
    <w:name w:val="Заголовок 9 Знак"/>
    <w:link w:val="9"/>
    <w:uiPriority w:val="99"/>
    <w:locked/>
    <w:rsid w:val="00BC1C4C"/>
    <w:rPr>
      <w:rFonts w:ascii="Cambria" w:hAnsi="Cambria" w:cs="Cambria"/>
      <w:i/>
      <w:iCs/>
      <w:color w:val="404040"/>
      <w:sz w:val="20"/>
      <w:szCs w:val="20"/>
    </w:rPr>
  </w:style>
  <w:style w:type="paragraph" w:styleId="a4">
    <w:name w:val="Normal (Web)"/>
    <w:basedOn w:val="a0"/>
    <w:uiPriority w:val="99"/>
    <w:rsid w:val="00BC1C4C"/>
    <w:pPr>
      <w:spacing w:before="100" w:beforeAutospacing="1" w:after="100" w:afterAutospacing="1" w:line="240" w:lineRule="auto"/>
    </w:pPr>
    <w:rPr>
      <w:rFonts w:ascii="Times New Roman" w:hAnsi="Times New Roman"/>
      <w:sz w:val="24"/>
      <w:szCs w:val="24"/>
      <w:lang w:val="ru-RU" w:eastAsia="ru-RU"/>
    </w:rPr>
  </w:style>
  <w:style w:type="paragraph" w:styleId="a5">
    <w:name w:val="footnote text"/>
    <w:basedOn w:val="a0"/>
    <w:link w:val="a6"/>
    <w:uiPriority w:val="99"/>
    <w:semiHidden/>
    <w:rsid w:val="00BC1C4C"/>
    <w:rPr>
      <w:sz w:val="20"/>
      <w:szCs w:val="20"/>
    </w:rPr>
  </w:style>
  <w:style w:type="character" w:customStyle="1" w:styleId="a6">
    <w:name w:val="Текст сноски Знак"/>
    <w:link w:val="a5"/>
    <w:uiPriority w:val="99"/>
    <w:semiHidden/>
    <w:locked/>
    <w:rsid w:val="00BC1C4C"/>
    <w:rPr>
      <w:rFonts w:ascii="Calibri" w:eastAsia="Times New Roman" w:hAnsi="Calibri" w:cs="Times New Roman"/>
      <w:sz w:val="20"/>
      <w:szCs w:val="20"/>
    </w:rPr>
  </w:style>
  <w:style w:type="paragraph" w:customStyle="1" w:styleId="Style3">
    <w:name w:val="Style3"/>
    <w:basedOn w:val="a0"/>
    <w:uiPriority w:val="99"/>
    <w:rsid w:val="00BC1C4C"/>
    <w:pPr>
      <w:widowControl w:val="0"/>
      <w:autoSpaceDE w:val="0"/>
      <w:autoSpaceDN w:val="0"/>
      <w:adjustRightInd w:val="0"/>
      <w:spacing w:after="0" w:line="413" w:lineRule="exact"/>
      <w:ind w:firstLine="706"/>
      <w:jc w:val="both"/>
    </w:pPr>
    <w:rPr>
      <w:rFonts w:ascii="Times New Roman" w:hAnsi="Times New Roman"/>
      <w:sz w:val="24"/>
      <w:szCs w:val="24"/>
    </w:rPr>
  </w:style>
  <w:style w:type="character" w:customStyle="1" w:styleId="hl">
    <w:name w:val="hl"/>
    <w:rsid w:val="00BC1C4C"/>
    <w:rPr>
      <w:rFonts w:cs="Times New Roman"/>
    </w:rPr>
  </w:style>
  <w:style w:type="paragraph" w:customStyle="1" w:styleId="Style1">
    <w:name w:val="Style1"/>
    <w:basedOn w:val="a0"/>
    <w:uiPriority w:val="99"/>
    <w:rsid w:val="00BC1C4C"/>
    <w:pPr>
      <w:widowControl w:val="0"/>
      <w:autoSpaceDE w:val="0"/>
      <w:autoSpaceDN w:val="0"/>
      <w:adjustRightInd w:val="0"/>
      <w:spacing w:after="0" w:line="240" w:lineRule="auto"/>
    </w:pPr>
    <w:rPr>
      <w:rFonts w:ascii="Sylfaen" w:hAnsi="Sylfaen" w:cs="Sylfaen"/>
      <w:sz w:val="24"/>
      <w:szCs w:val="24"/>
    </w:rPr>
  </w:style>
  <w:style w:type="paragraph" w:customStyle="1" w:styleId="a7">
    <w:name w:val="Осн.текст"/>
    <w:rsid w:val="00BC1C4C"/>
    <w:pPr>
      <w:autoSpaceDE w:val="0"/>
      <w:autoSpaceDN w:val="0"/>
      <w:adjustRightInd w:val="0"/>
      <w:spacing w:line="240" w:lineRule="atLeast"/>
      <w:ind w:firstLine="317"/>
      <w:jc w:val="both"/>
    </w:pPr>
    <w:rPr>
      <w:rFonts w:ascii="Times New Roman" w:hAnsi="Times New Roman"/>
      <w:color w:val="000000"/>
    </w:rPr>
  </w:style>
  <w:style w:type="paragraph" w:styleId="a8">
    <w:name w:val="List Paragraph"/>
    <w:basedOn w:val="a0"/>
    <w:uiPriority w:val="99"/>
    <w:qFormat/>
    <w:rsid w:val="00BC1C4C"/>
    <w:pPr>
      <w:ind w:left="720"/>
      <w:contextualSpacing/>
    </w:pPr>
  </w:style>
  <w:style w:type="paragraph" w:styleId="a9">
    <w:name w:val="header"/>
    <w:basedOn w:val="a0"/>
    <w:link w:val="aa"/>
    <w:uiPriority w:val="99"/>
    <w:rsid w:val="00BC1C4C"/>
    <w:pPr>
      <w:tabs>
        <w:tab w:val="center" w:pos="4844"/>
        <w:tab w:val="right" w:pos="9689"/>
      </w:tabs>
    </w:pPr>
  </w:style>
  <w:style w:type="character" w:customStyle="1" w:styleId="aa">
    <w:name w:val="Верхний колонтитул Знак"/>
    <w:link w:val="a9"/>
    <w:uiPriority w:val="99"/>
    <w:locked/>
    <w:rsid w:val="00BC1C4C"/>
    <w:rPr>
      <w:rFonts w:ascii="Calibri" w:eastAsia="Times New Roman" w:hAnsi="Calibri" w:cs="Times New Roman"/>
    </w:rPr>
  </w:style>
  <w:style w:type="paragraph" w:styleId="ab">
    <w:name w:val="footer"/>
    <w:basedOn w:val="a0"/>
    <w:link w:val="ac"/>
    <w:uiPriority w:val="99"/>
    <w:rsid w:val="00BC1C4C"/>
    <w:pPr>
      <w:tabs>
        <w:tab w:val="center" w:pos="4844"/>
        <w:tab w:val="right" w:pos="9689"/>
      </w:tabs>
    </w:pPr>
  </w:style>
  <w:style w:type="character" w:customStyle="1" w:styleId="FooterChar">
    <w:name w:val="Footer Char"/>
    <w:link w:val="ab"/>
    <w:uiPriority w:val="99"/>
    <w:locked/>
    <w:rsid w:val="00BC1C4C"/>
    <w:rPr>
      <w:rFonts w:ascii="Calibri" w:eastAsia="Times New Roman" w:hAnsi="Calibri" w:cs="Times New Roman"/>
    </w:rPr>
  </w:style>
  <w:style w:type="character" w:customStyle="1" w:styleId="ac">
    <w:name w:val="Нижний колонтитул Знак"/>
    <w:link w:val="ab"/>
    <w:locked/>
    <w:rsid w:val="00BC1C4C"/>
    <w:rPr>
      <w:rFonts w:ascii="Calibri" w:eastAsia="Times New Roman" w:hAnsi="Calibri" w:cs="Times New Roman"/>
    </w:rPr>
  </w:style>
  <w:style w:type="paragraph" w:customStyle="1" w:styleId="21">
    <w:name w:val="Абзац списка2"/>
    <w:basedOn w:val="a0"/>
    <w:rsid w:val="00BC1C4C"/>
    <w:pPr>
      <w:ind w:left="720"/>
    </w:pPr>
    <w:rPr>
      <w:rFonts w:cs="Calibri"/>
    </w:rPr>
  </w:style>
  <w:style w:type="paragraph" w:styleId="ad">
    <w:name w:val="endnote text"/>
    <w:basedOn w:val="a0"/>
    <w:link w:val="ae"/>
    <w:uiPriority w:val="99"/>
    <w:semiHidden/>
    <w:rsid w:val="00BC1C4C"/>
    <w:pPr>
      <w:spacing w:after="0" w:line="240" w:lineRule="auto"/>
    </w:pPr>
    <w:rPr>
      <w:sz w:val="20"/>
      <w:szCs w:val="20"/>
      <w:lang w:val="ru-RU"/>
    </w:rPr>
  </w:style>
  <w:style w:type="character" w:customStyle="1" w:styleId="ae">
    <w:name w:val="Текст концевой сноски Знак"/>
    <w:link w:val="ad"/>
    <w:uiPriority w:val="99"/>
    <w:semiHidden/>
    <w:locked/>
    <w:rsid w:val="00BC1C4C"/>
    <w:rPr>
      <w:rFonts w:ascii="Calibri" w:hAnsi="Calibri" w:cs="Times New Roman"/>
      <w:sz w:val="20"/>
      <w:szCs w:val="20"/>
      <w:lang w:val="ru-RU"/>
    </w:rPr>
  </w:style>
  <w:style w:type="paragraph" w:customStyle="1" w:styleId="af">
    <w:name w:val="список нумерованный"/>
    <w:autoRedefine/>
    <w:uiPriority w:val="99"/>
    <w:rsid w:val="00B86BC7"/>
    <w:pPr>
      <w:tabs>
        <w:tab w:val="left" w:pos="142"/>
        <w:tab w:val="left" w:pos="560"/>
      </w:tabs>
      <w:jc w:val="both"/>
    </w:pPr>
    <w:rPr>
      <w:rFonts w:ascii="Sylfaen" w:hAnsi="Sylfaen" w:cs="Sylfaen"/>
      <w:sz w:val="16"/>
      <w:szCs w:val="16"/>
    </w:rPr>
  </w:style>
  <w:style w:type="character" w:customStyle="1" w:styleId="apple-converted-space">
    <w:name w:val="apple-converted-space"/>
    <w:rsid w:val="00BC1C4C"/>
    <w:rPr>
      <w:rFonts w:cs="Times New Roman"/>
    </w:rPr>
  </w:style>
  <w:style w:type="paragraph" w:styleId="af0">
    <w:name w:val="Balloon Text"/>
    <w:basedOn w:val="a0"/>
    <w:link w:val="af1"/>
    <w:uiPriority w:val="99"/>
    <w:semiHidden/>
    <w:rsid w:val="00BC1C4C"/>
    <w:pPr>
      <w:spacing w:after="0" w:line="240" w:lineRule="auto"/>
    </w:pPr>
    <w:rPr>
      <w:rFonts w:ascii="Tahoma" w:hAnsi="Tahoma" w:cs="Tahoma"/>
      <w:sz w:val="16"/>
      <w:szCs w:val="16"/>
      <w:lang w:val="ru-RU"/>
    </w:rPr>
  </w:style>
  <w:style w:type="character" w:customStyle="1" w:styleId="af1">
    <w:name w:val="Текст выноски Знак"/>
    <w:link w:val="af0"/>
    <w:uiPriority w:val="99"/>
    <w:semiHidden/>
    <w:locked/>
    <w:rsid w:val="00BC1C4C"/>
    <w:rPr>
      <w:rFonts w:ascii="Tahoma" w:hAnsi="Tahoma" w:cs="Tahoma"/>
      <w:sz w:val="16"/>
      <w:szCs w:val="16"/>
      <w:lang w:val="ru-RU"/>
    </w:rPr>
  </w:style>
  <w:style w:type="paragraph" w:customStyle="1" w:styleId="11">
    <w:name w:val="Абзац списка1"/>
    <w:basedOn w:val="a0"/>
    <w:qFormat/>
    <w:rsid w:val="00BC1C4C"/>
    <w:pPr>
      <w:ind w:left="720"/>
      <w:contextualSpacing/>
    </w:pPr>
    <w:rPr>
      <w:lang w:val="ru-RU"/>
    </w:rPr>
  </w:style>
  <w:style w:type="character" w:styleId="af2">
    <w:name w:val="Hyperlink"/>
    <w:uiPriority w:val="99"/>
    <w:rsid w:val="00BC1C4C"/>
    <w:rPr>
      <w:rFonts w:cs="Times New Roman"/>
      <w:color w:val="0000FF"/>
      <w:u w:val="single"/>
    </w:rPr>
  </w:style>
  <w:style w:type="character" w:customStyle="1" w:styleId="FontStyle185">
    <w:name w:val="Font Style185"/>
    <w:uiPriority w:val="99"/>
    <w:rsid w:val="00BC1C4C"/>
    <w:rPr>
      <w:rFonts w:ascii="Sylfaen" w:hAnsi="Sylfaen" w:cs="Sylfaen"/>
      <w:sz w:val="22"/>
      <w:szCs w:val="22"/>
    </w:rPr>
  </w:style>
  <w:style w:type="character" w:customStyle="1" w:styleId="FontStyle106">
    <w:name w:val="Font Style106"/>
    <w:uiPriority w:val="99"/>
    <w:rsid w:val="00BC1C4C"/>
    <w:rPr>
      <w:rFonts w:ascii="Times New Roman" w:hAnsi="Times New Roman" w:cs="Times New Roman"/>
      <w:b/>
      <w:bCs/>
      <w:i/>
      <w:iCs/>
      <w:sz w:val="26"/>
      <w:szCs w:val="26"/>
    </w:rPr>
  </w:style>
  <w:style w:type="character" w:customStyle="1" w:styleId="FontStyle80">
    <w:name w:val="Font Style80"/>
    <w:uiPriority w:val="99"/>
    <w:rsid w:val="00BC1C4C"/>
    <w:rPr>
      <w:rFonts w:ascii="Times New Roman" w:hAnsi="Times New Roman" w:cs="Times New Roman"/>
      <w:b/>
      <w:bCs/>
      <w:sz w:val="26"/>
      <w:szCs w:val="26"/>
    </w:rPr>
  </w:style>
  <w:style w:type="character" w:styleId="af3">
    <w:name w:val="FollowedHyperlink"/>
    <w:uiPriority w:val="99"/>
    <w:unhideWhenUsed/>
    <w:rsid w:val="00BC1C4C"/>
    <w:rPr>
      <w:rFonts w:cs="Times New Roman"/>
      <w:color w:val="800080"/>
      <w:u w:val="single"/>
    </w:rPr>
  </w:style>
  <w:style w:type="paragraph" w:styleId="12">
    <w:name w:val="toc 1"/>
    <w:basedOn w:val="a0"/>
    <w:next w:val="a0"/>
    <w:autoRedefine/>
    <w:uiPriority w:val="39"/>
    <w:unhideWhenUsed/>
    <w:rsid w:val="00BC1C4C"/>
    <w:pPr>
      <w:tabs>
        <w:tab w:val="right" w:leader="dot" w:pos="9679"/>
      </w:tabs>
      <w:spacing w:after="100"/>
    </w:pPr>
    <w:rPr>
      <w:rFonts w:cs="Calibri"/>
    </w:rPr>
  </w:style>
  <w:style w:type="paragraph" w:styleId="22">
    <w:name w:val="toc 2"/>
    <w:basedOn w:val="a0"/>
    <w:next w:val="a0"/>
    <w:autoRedefine/>
    <w:uiPriority w:val="39"/>
    <w:unhideWhenUsed/>
    <w:rsid w:val="00BC1C4C"/>
    <w:pPr>
      <w:spacing w:after="100"/>
      <w:ind w:left="220"/>
    </w:pPr>
    <w:rPr>
      <w:rFonts w:cs="Calibri"/>
    </w:rPr>
  </w:style>
  <w:style w:type="paragraph" w:styleId="af4">
    <w:name w:val="annotation text"/>
    <w:basedOn w:val="a0"/>
    <w:link w:val="af5"/>
    <w:uiPriority w:val="99"/>
    <w:unhideWhenUsed/>
    <w:rsid w:val="00BC1C4C"/>
    <w:pPr>
      <w:spacing w:line="240" w:lineRule="auto"/>
    </w:pPr>
    <w:rPr>
      <w:rFonts w:cs="Calibri"/>
      <w:sz w:val="20"/>
      <w:szCs w:val="20"/>
    </w:rPr>
  </w:style>
  <w:style w:type="character" w:customStyle="1" w:styleId="af5">
    <w:name w:val="Текст примечания Знак"/>
    <w:link w:val="af4"/>
    <w:uiPriority w:val="99"/>
    <w:locked/>
    <w:rsid w:val="00BC1C4C"/>
    <w:rPr>
      <w:rFonts w:ascii="Calibri" w:hAnsi="Calibri" w:cs="Calibri"/>
      <w:sz w:val="20"/>
      <w:szCs w:val="20"/>
    </w:rPr>
  </w:style>
  <w:style w:type="paragraph" w:styleId="23">
    <w:name w:val="Body Text 2"/>
    <w:basedOn w:val="a0"/>
    <w:link w:val="24"/>
    <w:uiPriority w:val="99"/>
    <w:unhideWhenUsed/>
    <w:rsid w:val="00BC1C4C"/>
    <w:pPr>
      <w:spacing w:after="120" w:line="480" w:lineRule="auto"/>
    </w:pPr>
    <w:rPr>
      <w:rFonts w:ascii="Times New Roman" w:hAnsi="Times New Roman"/>
      <w:sz w:val="24"/>
      <w:szCs w:val="24"/>
      <w:lang w:val="ru-RU" w:eastAsia="ru-RU"/>
    </w:rPr>
  </w:style>
  <w:style w:type="character" w:customStyle="1" w:styleId="24">
    <w:name w:val="Основной текст 2 Знак"/>
    <w:link w:val="23"/>
    <w:uiPriority w:val="99"/>
    <w:locked/>
    <w:rsid w:val="00BC1C4C"/>
    <w:rPr>
      <w:rFonts w:ascii="Times New Roman" w:hAnsi="Times New Roman" w:cs="Times New Roman"/>
      <w:sz w:val="24"/>
      <w:szCs w:val="24"/>
      <w:lang w:val="ru-RU" w:eastAsia="ru-RU"/>
    </w:rPr>
  </w:style>
  <w:style w:type="paragraph" w:styleId="af6">
    <w:name w:val="annotation subject"/>
    <w:basedOn w:val="af4"/>
    <w:next w:val="af4"/>
    <w:link w:val="af7"/>
    <w:uiPriority w:val="99"/>
    <w:unhideWhenUsed/>
    <w:rsid w:val="00BC1C4C"/>
    <w:pPr>
      <w:spacing w:line="276" w:lineRule="auto"/>
    </w:pPr>
    <w:rPr>
      <w:b/>
      <w:bCs/>
    </w:rPr>
  </w:style>
  <w:style w:type="character" w:customStyle="1" w:styleId="af7">
    <w:name w:val="Тема примечания Знак"/>
    <w:link w:val="af6"/>
    <w:uiPriority w:val="99"/>
    <w:locked/>
    <w:rsid w:val="00BC1C4C"/>
    <w:rPr>
      <w:rFonts w:ascii="Calibri" w:hAnsi="Calibri" w:cs="Calibri"/>
      <w:b/>
      <w:bCs/>
      <w:sz w:val="20"/>
      <w:szCs w:val="20"/>
    </w:rPr>
  </w:style>
  <w:style w:type="paragraph" w:styleId="af8">
    <w:name w:val="No Spacing"/>
    <w:uiPriority w:val="99"/>
    <w:qFormat/>
    <w:rsid w:val="00BC1C4C"/>
    <w:rPr>
      <w:rFonts w:cs="Calibri"/>
      <w:sz w:val="22"/>
      <w:szCs w:val="22"/>
    </w:rPr>
  </w:style>
  <w:style w:type="paragraph" w:customStyle="1" w:styleId="Style5">
    <w:name w:val="Style5"/>
    <w:basedOn w:val="a0"/>
    <w:uiPriority w:val="99"/>
    <w:rsid w:val="00BC1C4C"/>
    <w:pPr>
      <w:widowControl w:val="0"/>
      <w:autoSpaceDE w:val="0"/>
      <w:autoSpaceDN w:val="0"/>
      <w:adjustRightInd w:val="0"/>
      <w:spacing w:after="0" w:line="470" w:lineRule="exact"/>
      <w:jc w:val="both"/>
    </w:pPr>
    <w:rPr>
      <w:rFonts w:ascii="Sylfaen" w:hAnsi="Sylfaen" w:cs="Sylfaen"/>
      <w:sz w:val="24"/>
      <w:szCs w:val="24"/>
    </w:rPr>
  </w:style>
  <w:style w:type="paragraph" w:customStyle="1" w:styleId="Style18">
    <w:name w:val="Style18"/>
    <w:basedOn w:val="a0"/>
    <w:uiPriority w:val="99"/>
    <w:rsid w:val="00BC1C4C"/>
    <w:pPr>
      <w:widowControl w:val="0"/>
      <w:autoSpaceDE w:val="0"/>
      <w:autoSpaceDN w:val="0"/>
      <w:adjustRightInd w:val="0"/>
      <w:spacing w:after="0" w:line="475" w:lineRule="exact"/>
      <w:ind w:firstLine="264"/>
      <w:jc w:val="both"/>
    </w:pPr>
    <w:rPr>
      <w:rFonts w:ascii="Sylfaen" w:hAnsi="Sylfaen" w:cs="Sylfaen"/>
      <w:sz w:val="24"/>
      <w:szCs w:val="24"/>
    </w:rPr>
  </w:style>
  <w:style w:type="paragraph" w:customStyle="1" w:styleId="Style39">
    <w:name w:val="Style39"/>
    <w:basedOn w:val="a0"/>
    <w:uiPriority w:val="99"/>
    <w:rsid w:val="00BC1C4C"/>
    <w:pPr>
      <w:widowControl w:val="0"/>
      <w:autoSpaceDE w:val="0"/>
      <w:autoSpaceDN w:val="0"/>
      <w:adjustRightInd w:val="0"/>
      <w:spacing w:after="0" w:line="470" w:lineRule="exact"/>
      <w:jc w:val="both"/>
    </w:pPr>
    <w:rPr>
      <w:rFonts w:ascii="Sylfaen" w:hAnsi="Sylfaen" w:cs="Sylfaen"/>
      <w:sz w:val="24"/>
      <w:szCs w:val="24"/>
    </w:rPr>
  </w:style>
  <w:style w:type="paragraph" w:customStyle="1" w:styleId="Style54">
    <w:name w:val="Style54"/>
    <w:basedOn w:val="a0"/>
    <w:uiPriority w:val="99"/>
    <w:rsid w:val="00BC1C4C"/>
    <w:pPr>
      <w:widowControl w:val="0"/>
      <w:autoSpaceDE w:val="0"/>
      <w:autoSpaceDN w:val="0"/>
      <w:adjustRightInd w:val="0"/>
      <w:spacing w:after="0" w:line="240" w:lineRule="auto"/>
      <w:jc w:val="both"/>
    </w:pPr>
    <w:rPr>
      <w:rFonts w:ascii="Sylfaen" w:hAnsi="Sylfaen" w:cs="Sylfaen"/>
      <w:sz w:val="24"/>
      <w:szCs w:val="24"/>
    </w:rPr>
  </w:style>
  <w:style w:type="paragraph" w:customStyle="1" w:styleId="Style60">
    <w:name w:val="Style60"/>
    <w:basedOn w:val="a0"/>
    <w:uiPriority w:val="99"/>
    <w:rsid w:val="00BC1C4C"/>
    <w:pPr>
      <w:widowControl w:val="0"/>
      <w:autoSpaceDE w:val="0"/>
      <w:autoSpaceDN w:val="0"/>
      <w:adjustRightInd w:val="0"/>
      <w:spacing w:after="0" w:line="473" w:lineRule="exact"/>
    </w:pPr>
    <w:rPr>
      <w:rFonts w:ascii="Sylfaen" w:hAnsi="Sylfaen" w:cs="Sylfaen"/>
      <w:sz w:val="24"/>
      <w:szCs w:val="24"/>
    </w:rPr>
  </w:style>
  <w:style w:type="paragraph" w:customStyle="1" w:styleId="Style61">
    <w:name w:val="Style61"/>
    <w:basedOn w:val="a0"/>
    <w:uiPriority w:val="99"/>
    <w:rsid w:val="00BC1C4C"/>
    <w:pPr>
      <w:widowControl w:val="0"/>
      <w:autoSpaceDE w:val="0"/>
      <w:autoSpaceDN w:val="0"/>
      <w:adjustRightInd w:val="0"/>
      <w:spacing w:after="0" w:line="470" w:lineRule="exact"/>
      <w:jc w:val="both"/>
    </w:pPr>
    <w:rPr>
      <w:rFonts w:ascii="Sylfaen" w:hAnsi="Sylfaen" w:cs="Sylfaen"/>
      <w:sz w:val="24"/>
      <w:szCs w:val="24"/>
    </w:rPr>
  </w:style>
  <w:style w:type="paragraph" w:customStyle="1" w:styleId="Style64">
    <w:name w:val="Style64"/>
    <w:basedOn w:val="a0"/>
    <w:uiPriority w:val="99"/>
    <w:rsid w:val="00BC1C4C"/>
    <w:pPr>
      <w:widowControl w:val="0"/>
      <w:autoSpaceDE w:val="0"/>
      <w:autoSpaceDN w:val="0"/>
      <w:adjustRightInd w:val="0"/>
      <w:spacing w:after="0" w:line="475" w:lineRule="exact"/>
      <w:ind w:firstLine="259"/>
    </w:pPr>
    <w:rPr>
      <w:rFonts w:ascii="Sylfaen" w:hAnsi="Sylfaen" w:cs="Sylfaen"/>
      <w:sz w:val="24"/>
      <w:szCs w:val="24"/>
    </w:rPr>
  </w:style>
  <w:style w:type="paragraph" w:customStyle="1" w:styleId="Style6">
    <w:name w:val="Style6"/>
    <w:basedOn w:val="a0"/>
    <w:uiPriority w:val="99"/>
    <w:rsid w:val="00BC1C4C"/>
    <w:pPr>
      <w:widowControl w:val="0"/>
      <w:autoSpaceDE w:val="0"/>
      <w:autoSpaceDN w:val="0"/>
      <w:adjustRightInd w:val="0"/>
      <w:spacing w:after="0" w:line="240" w:lineRule="auto"/>
    </w:pPr>
    <w:rPr>
      <w:rFonts w:ascii="Arial Unicode MS" w:cs="Arial Unicode MS"/>
      <w:sz w:val="24"/>
      <w:szCs w:val="24"/>
    </w:rPr>
  </w:style>
  <w:style w:type="paragraph" w:customStyle="1" w:styleId="a">
    <w:name w:val="лит"/>
    <w:autoRedefine/>
    <w:uiPriority w:val="99"/>
    <w:rsid w:val="00BC1C4C"/>
    <w:pPr>
      <w:numPr>
        <w:numId w:val="7"/>
      </w:numPr>
      <w:tabs>
        <w:tab w:val="clear" w:pos="0"/>
        <w:tab w:val="num" w:pos="1077"/>
      </w:tabs>
      <w:spacing w:line="360" w:lineRule="auto"/>
      <w:ind w:firstLine="720"/>
      <w:jc w:val="both"/>
    </w:pPr>
    <w:rPr>
      <w:rFonts w:ascii="Times New Roman" w:hAnsi="Times New Roman"/>
      <w:sz w:val="28"/>
      <w:szCs w:val="28"/>
    </w:rPr>
  </w:style>
  <w:style w:type="paragraph" w:customStyle="1" w:styleId="descriptionbox">
    <w:name w:val="description_box"/>
    <w:basedOn w:val="a0"/>
    <w:uiPriority w:val="99"/>
    <w:rsid w:val="00BC1C4C"/>
    <w:pPr>
      <w:spacing w:before="100" w:beforeAutospacing="1" w:after="100" w:afterAutospacing="1" w:line="240" w:lineRule="auto"/>
    </w:pPr>
    <w:rPr>
      <w:rFonts w:ascii="Times New Roman" w:hAnsi="Times New Roman"/>
      <w:sz w:val="24"/>
      <w:szCs w:val="24"/>
    </w:rPr>
  </w:style>
  <w:style w:type="paragraph" w:customStyle="1" w:styleId="pg">
    <w:name w:val="pg"/>
    <w:basedOn w:val="a0"/>
    <w:uiPriority w:val="99"/>
    <w:rsid w:val="00BC1C4C"/>
    <w:pPr>
      <w:spacing w:before="100" w:beforeAutospacing="1" w:after="100" w:afterAutospacing="1" w:line="240" w:lineRule="auto"/>
    </w:pPr>
    <w:rPr>
      <w:rFonts w:ascii="Times New Roman" w:hAnsi="Times New Roman"/>
      <w:sz w:val="24"/>
      <w:szCs w:val="24"/>
    </w:rPr>
  </w:style>
  <w:style w:type="paragraph" w:customStyle="1" w:styleId="Style2">
    <w:name w:val="Style2"/>
    <w:basedOn w:val="a0"/>
    <w:uiPriority w:val="99"/>
    <w:rsid w:val="00BC1C4C"/>
    <w:pPr>
      <w:widowControl w:val="0"/>
      <w:autoSpaceDE w:val="0"/>
      <w:autoSpaceDN w:val="0"/>
      <w:adjustRightInd w:val="0"/>
      <w:spacing w:after="0" w:line="264" w:lineRule="exact"/>
      <w:ind w:firstLine="422"/>
      <w:jc w:val="both"/>
    </w:pPr>
    <w:rPr>
      <w:rFonts w:ascii="Arial Unicode MS" w:cs="Arial Unicode MS"/>
      <w:sz w:val="24"/>
      <w:szCs w:val="24"/>
    </w:rPr>
  </w:style>
  <w:style w:type="paragraph" w:customStyle="1" w:styleId="Style4">
    <w:name w:val="Style4"/>
    <w:basedOn w:val="a0"/>
    <w:uiPriority w:val="99"/>
    <w:rsid w:val="00BC1C4C"/>
    <w:pPr>
      <w:widowControl w:val="0"/>
      <w:autoSpaceDE w:val="0"/>
      <w:autoSpaceDN w:val="0"/>
      <w:adjustRightInd w:val="0"/>
      <w:spacing w:after="0" w:line="240" w:lineRule="auto"/>
    </w:pPr>
    <w:rPr>
      <w:rFonts w:ascii="Arial Unicode MS" w:cs="Arial Unicode MS"/>
      <w:sz w:val="24"/>
      <w:szCs w:val="24"/>
    </w:rPr>
  </w:style>
  <w:style w:type="paragraph" w:customStyle="1" w:styleId="Style10">
    <w:name w:val="Style10"/>
    <w:basedOn w:val="a0"/>
    <w:uiPriority w:val="99"/>
    <w:rsid w:val="00BC1C4C"/>
    <w:pPr>
      <w:widowControl w:val="0"/>
      <w:autoSpaceDE w:val="0"/>
      <w:autoSpaceDN w:val="0"/>
      <w:adjustRightInd w:val="0"/>
      <w:spacing w:after="0" w:line="188" w:lineRule="exact"/>
      <w:ind w:hanging="115"/>
      <w:jc w:val="both"/>
    </w:pPr>
    <w:rPr>
      <w:rFonts w:ascii="Arial Unicode MS" w:cs="Arial Unicode MS"/>
      <w:sz w:val="24"/>
      <w:szCs w:val="24"/>
    </w:rPr>
  </w:style>
  <w:style w:type="paragraph" w:customStyle="1" w:styleId="Style9">
    <w:name w:val="Style9"/>
    <w:basedOn w:val="a0"/>
    <w:uiPriority w:val="99"/>
    <w:rsid w:val="00BC1C4C"/>
    <w:pPr>
      <w:widowControl w:val="0"/>
      <w:autoSpaceDE w:val="0"/>
      <w:autoSpaceDN w:val="0"/>
      <w:adjustRightInd w:val="0"/>
      <w:spacing w:after="0" w:line="187" w:lineRule="exact"/>
      <w:ind w:firstLine="110"/>
    </w:pPr>
    <w:rPr>
      <w:rFonts w:ascii="Arial Unicode MS" w:cs="Arial Unicode MS"/>
      <w:sz w:val="24"/>
      <w:szCs w:val="24"/>
    </w:rPr>
  </w:style>
  <w:style w:type="paragraph" w:customStyle="1" w:styleId="Style11">
    <w:name w:val="Style11"/>
    <w:basedOn w:val="a0"/>
    <w:uiPriority w:val="99"/>
    <w:rsid w:val="00BC1C4C"/>
    <w:pPr>
      <w:widowControl w:val="0"/>
      <w:autoSpaceDE w:val="0"/>
      <w:autoSpaceDN w:val="0"/>
      <w:adjustRightInd w:val="0"/>
      <w:spacing w:after="0" w:line="202" w:lineRule="exact"/>
      <w:jc w:val="both"/>
    </w:pPr>
    <w:rPr>
      <w:rFonts w:ascii="Arial Unicode MS" w:cs="Arial Unicode MS"/>
      <w:sz w:val="24"/>
      <w:szCs w:val="24"/>
    </w:rPr>
  </w:style>
  <w:style w:type="paragraph" w:customStyle="1" w:styleId="Style7">
    <w:name w:val="Style7"/>
    <w:basedOn w:val="a0"/>
    <w:uiPriority w:val="99"/>
    <w:rsid w:val="00BC1C4C"/>
    <w:pPr>
      <w:widowControl w:val="0"/>
      <w:autoSpaceDE w:val="0"/>
      <w:autoSpaceDN w:val="0"/>
      <w:adjustRightInd w:val="0"/>
      <w:spacing w:after="0" w:line="240" w:lineRule="auto"/>
    </w:pPr>
    <w:rPr>
      <w:rFonts w:ascii="Arial Unicode MS" w:cs="Arial Unicode MS"/>
      <w:sz w:val="24"/>
      <w:szCs w:val="24"/>
    </w:rPr>
  </w:style>
  <w:style w:type="paragraph" w:customStyle="1" w:styleId="Style8">
    <w:name w:val="Style8"/>
    <w:basedOn w:val="a0"/>
    <w:uiPriority w:val="99"/>
    <w:rsid w:val="00BC1C4C"/>
    <w:pPr>
      <w:widowControl w:val="0"/>
      <w:autoSpaceDE w:val="0"/>
      <w:autoSpaceDN w:val="0"/>
      <w:adjustRightInd w:val="0"/>
      <w:spacing w:after="0" w:line="414" w:lineRule="exact"/>
      <w:jc w:val="both"/>
    </w:pPr>
    <w:rPr>
      <w:rFonts w:ascii="Times New Roman" w:hAnsi="Times New Roman"/>
      <w:sz w:val="24"/>
      <w:szCs w:val="24"/>
    </w:rPr>
  </w:style>
  <w:style w:type="paragraph" w:customStyle="1" w:styleId="Style12">
    <w:name w:val="Style12"/>
    <w:basedOn w:val="a0"/>
    <w:uiPriority w:val="99"/>
    <w:rsid w:val="00BC1C4C"/>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0"/>
    <w:uiPriority w:val="99"/>
    <w:rsid w:val="00BC1C4C"/>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0"/>
    <w:uiPriority w:val="99"/>
    <w:rsid w:val="00BC1C4C"/>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0"/>
    <w:uiPriority w:val="99"/>
    <w:rsid w:val="00BC1C4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0"/>
    <w:uiPriority w:val="99"/>
    <w:rsid w:val="00BC1C4C"/>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0"/>
    <w:uiPriority w:val="99"/>
    <w:rsid w:val="00BC1C4C"/>
    <w:pPr>
      <w:widowControl w:val="0"/>
      <w:autoSpaceDE w:val="0"/>
      <w:autoSpaceDN w:val="0"/>
      <w:adjustRightInd w:val="0"/>
      <w:spacing w:after="0" w:line="418" w:lineRule="exact"/>
      <w:ind w:firstLine="734"/>
    </w:pPr>
    <w:rPr>
      <w:rFonts w:ascii="Times New Roman" w:hAnsi="Times New Roman"/>
      <w:sz w:val="24"/>
      <w:szCs w:val="24"/>
    </w:rPr>
  </w:style>
  <w:style w:type="paragraph" w:customStyle="1" w:styleId="Style19">
    <w:name w:val="Style19"/>
    <w:basedOn w:val="a0"/>
    <w:uiPriority w:val="99"/>
    <w:rsid w:val="00BC1C4C"/>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0"/>
    <w:uiPriority w:val="99"/>
    <w:rsid w:val="00BC1C4C"/>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43">
    <w:name w:val="Style43"/>
    <w:basedOn w:val="a0"/>
    <w:uiPriority w:val="99"/>
    <w:rsid w:val="00BC1C4C"/>
    <w:pPr>
      <w:widowControl w:val="0"/>
      <w:autoSpaceDE w:val="0"/>
      <w:autoSpaceDN w:val="0"/>
      <w:adjustRightInd w:val="0"/>
      <w:spacing w:after="0" w:line="470" w:lineRule="exact"/>
      <w:ind w:firstLine="538"/>
      <w:jc w:val="both"/>
    </w:pPr>
    <w:rPr>
      <w:rFonts w:ascii="Sylfaen" w:hAnsi="Sylfaen" w:cs="Sylfaen"/>
      <w:sz w:val="24"/>
      <w:szCs w:val="24"/>
    </w:rPr>
  </w:style>
  <w:style w:type="paragraph" w:customStyle="1" w:styleId="Style32">
    <w:name w:val="Style32"/>
    <w:basedOn w:val="a0"/>
    <w:uiPriority w:val="99"/>
    <w:rsid w:val="00BC1C4C"/>
    <w:pPr>
      <w:widowControl w:val="0"/>
      <w:autoSpaceDE w:val="0"/>
      <w:autoSpaceDN w:val="0"/>
      <w:adjustRightInd w:val="0"/>
      <w:spacing w:after="0" w:line="250" w:lineRule="exact"/>
    </w:pPr>
    <w:rPr>
      <w:rFonts w:ascii="Sylfaen" w:hAnsi="Sylfaen" w:cs="Sylfaen"/>
      <w:sz w:val="24"/>
      <w:szCs w:val="24"/>
    </w:rPr>
  </w:style>
  <w:style w:type="paragraph" w:customStyle="1" w:styleId="Style40">
    <w:name w:val="Style40"/>
    <w:basedOn w:val="a0"/>
    <w:uiPriority w:val="99"/>
    <w:rsid w:val="00BC1C4C"/>
    <w:pPr>
      <w:widowControl w:val="0"/>
      <w:autoSpaceDE w:val="0"/>
      <w:autoSpaceDN w:val="0"/>
      <w:adjustRightInd w:val="0"/>
      <w:spacing w:after="0" w:line="211" w:lineRule="exact"/>
    </w:pPr>
    <w:rPr>
      <w:rFonts w:ascii="Sylfaen" w:hAnsi="Sylfaen" w:cs="Sylfaen"/>
      <w:sz w:val="24"/>
      <w:szCs w:val="24"/>
    </w:rPr>
  </w:style>
  <w:style w:type="paragraph" w:customStyle="1" w:styleId="Style142">
    <w:name w:val="Style142"/>
    <w:basedOn w:val="a0"/>
    <w:uiPriority w:val="99"/>
    <w:rsid w:val="00BC1C4C"/>
    <w:pPr>
      <w:widowControl w:val="0"/>
      <w:autoSpaceDE w:val="0"/>
      <w:autoSpaceDN w:val="0"/>
      <w:adjustRightInd w:val="0"/>
      <w:spacing w:after="0" w:line="240" w:lineRule="auto"/>
    </w:pPr>
    <w:rPr>
      <w:rFonts w:ascii="Sylfaen" w:hAnsi="Sylfaen" w:cs="Sylfaen"/>
      <w:sz w:val="24"/>
      <w:szCs w:val="24"/>
    </w:rPr>
  </w:style>
  <w:style w:type="paragraph" w:customStyle="1" w:styleId="Style143">
    <w:name w:val="Style143"/>
    <w:basedOn w:val="a0"/>
    <w:uiPriority w:val="99"/>
    <w:rsid w:val="00BC1C4C"/>
    <w:pPr>
      <w:widowControl w:val="0"/>
      <w:autoSpaceDE w:val="0"/>
      <w:autoSpaceDN w:val="0"/>
      <w:adjustRightInd w:val="0"/>
      <w:spacing w:after="0" w:line="240" w:lineRule="auto"/>
    </w:pPr>
    <w:rPr>
      <w:rFonts w:ascii="Sylfaen" w:hAnsi="Sylfaen" w:cs="Sylfaen"/>
      <w:sz w:val="24"/>
      <w:szCs w:val="24"/>
    </w:rPr>
  </w:style>
  <w:style w:type="paragraph" w:customStyle="1" w:styleId="Style56">
    <w:name w:val="Style56"/>
    <w:basedOn w:val="a0"/>
    <w:uiPriority w:val="99"/>
    <w:rsid w:val="00BC1C4C"/>
    <w:pPr>
      <w:widowControl w:val="0"/>
      <w:autoSpaceDE w:val="0"/>
      <w:autoSpaceDN w:val="0"/>
      <w:adjustRightInd w:val="0"/>
      <w:spacing w:after="0" w:line="240" w:lineRule="auto"/>
    </w:pPr>
    <w:rPr>
      <w:rFonts w:ascii="Sylfaen" w:hAnsi="Sylfaen" w:cs="Sylfaen"/>
      <w:sz w:val="24"/>
      <w:szCs w:val="24"/>
    </w:rPr>
  </w:style>
  <w:style w:type="paragraph" w:customStyle="1" w:styleId="Style24">
    <w:name w:val="Style24"/>
    <w:basedOn w:val="a0"/>
    <w:uiPriority w:val="99"/>
    <w:rsid w:val="00BC1C4C"/>
    <w:pPr>
      <w:widowControl w:val="0"/>
      <w:autoSpaceDE w:val="0"/>
      <w:autoSpaceDN w:val="0"/>
      <w:adjustRightInd w:val="0"/>
      <w:spacing w:after="0" w:line="422" w:lineRule="exact"/>
      <w:ind w:firstLine="888"/>
    </w:pPr>
    <w:rPr>
      <w:rFonts w:ascii="Sylfaen" w:hAnsi="Sylfaen" w:cs="Sylfaen"/>
      <w:sz w:val="24"/>
      <w:szCs w:val="24"/>
    </w:rPr>
  </w:style>
  <w:style w:type="paragraph" w:customStyle="1" w:styleId="Style42">
    <w:name w:val="Style42"/>
    <w:basedOn w:val="a0"/>
    <w:uiPriority w:val="99"/>
    <w:rsid w:val="00BC1C4C"/>
    <w:pPr>
      <w:widowControl w:val="0"/>
      <w:autoSpaceDE w:val="0"/>
      <w:autoSpaceDN w:val="0"/>
      <w:adjustRightInd w:val="0"/>
      <w:spacing w:after="0" w:line="440" w:lineRule="exact"/>
      <w:ind w:firstLine="226"/>
      <w:jc w:val="both"/>
    </w:pPr>
    <w:rPr>
      <w:rFonts w:ascii="Sylfaen" w:hAnsi="Sylfaen" w:cs="Sylfaen"/>
      <w:sz w:val="24"/>
      <w:szCs w:val="24"/>
    </w:rPr>
  </w:style>
  <w:style w:type="paragraph" w:customStyle="1" w:styleId="Style59">
    <w:name w:val="Style59"/>
    <w:basedOn w:val="a0"/>
    <w:uiPriority w:val="99"/>
    <w:rsid w:val="00BC1C4C"/>
    <w:pPr>
      <w:widowControl w:val="0"/>
      <w:autoSpaceDE w:val="0"/>
      <w:autoSpaceDN w:val="0"/>
      <w:adjustRightInd w:val="0"/>
      <w:spacing w:after="0" w:line="475" w:lineRule="exact"/>
      <w:ind w:hanging="197"/>
    </w:pPr>
    <w:rPr>
      <w:rFonts w:ascii="Sylfaen" w:hAnsi="Sylfaen" w:cs="Sylfaen"/>
      <w:sz w:val="24"/>
      <w:szCs w:val="24"/>
    </w:rPr>
  </w:style>
  <w:style w:type="paragraph" w:customStyle="1" w:styleId="Style30">
    <w:name w:val="Style30"/>
    <w:basedOn w:val="a0"/>
    <w:uiPriority w:val="99"/>
    <w:rsid w:val="00BC1C4C"/>
    <w:pPr>
      <w:widowControl w:val="0"/>
      <w:autoSpaceDE w:val="0"/>
      <w:autoSpaceDN w:val="0"/>
      <w:adjustRightInd w:val="0"/>
      <w:spacing w:after="0" w:line="475" w:lineRule="exact"/>
      <w:ind w:firstLine="446"/>
    </w:pPr>
    <w:rPr>
      <w:rFonts w:ascii="Sylfaen" w:hAnsi="Sylfaen" w:cs="Sylfaen"/>
      <w:sz w:val="24"/>
      <w:szCs w:val="24"/>
    </w:rPr>
  </w:style>
  <w:style w:type="paragraph" w:customStyle="1" w:styleId="Style55">
    <w:name w:val="Style55"/>
    <w:basedOn w:val="a0"/>
    <w:uiPriority w:val="99"/>
    <w:rsid w:val="00BC1C4C"/>
    <w:pPr>
      <w:widowControl w:val="0"/>
      <w:autoSpaceDE w:val="0"/>
      <w:autoSpaceDN w:val="0"/>
      <w:adjustRightInd w:val="0"/>
      <w:spacing w:after="0" w:line="442" w:lineRule="exact"/>
    </w:pPr>
    <w:rPr>
      <w:rFonts w:ascii="Sylfaen" w:hAnsi="Sylfaen" w:cs="Sylfaen"/>
      <w:sz w:val="24"/>
      <w:szCs w:val="24"/>
    </w:rPr>
  </w:style>
  <w:style w:type="paragraph" w:customStyle="1" w:styleId="Style66">
    <w:name w:val="Style66"/>
    <w:basedOn w:val="a0"/>
    <w:uiPriority w:val="99"/>
    <w:rsid w:val="00BC1C4C"/>
    <w:pPr>
      <w:widowControl w:val="0"/>
      <w:autoSpaceDE w:val="0"/>
      <w:autoSpaceDN w:val="0"/>
      <w:adjustRightInd w:val="0"/>
      <w:spacing w:after="0" w:line="482" w:lineRule="exact"/>
      <w:ind w:firstLine="384"/>
    </w:pPr>
    <w:rPr>
      <w:rFonts w:ascii="Times New Roman" w:hAnsi="Times New Roman"/>
      <w:sz w:val="24"/>
      <w:szCs w:val="24"/>
    </w:rPr>
  </w:style>
  <w:style w:type="paragraph" w:customStyle="1" w:styleId="Style67">
    <w:name w:val="Style67"/>
    <w:basedOn w:val="a0"/>
    <w:uiPriority w:val="99"/>
    <w:rsid w:val="00BC1C4C"/>
    <w:pPr>
      <w:widowControl w:val="0"/>
      <w:autoSpaceDE w:val="0"/>
      <w:autoSpaceDN w:val="0"/>
      <w:adjustRightInd w:val="0"/>
      <w:spacing w:after="0" w:line="480" w:lineRule="exact"/>
      <w:ind w:firstLine="384"/>
      <w:jc w:val="both"/>
    </w:pPr>
    <w:rPr>
      <w:rFonts w:ascii="Times New Roman" w:hAnsi="Times New Roman"/>
      <w:sz w:val="24"/>
      <w:szCs w:val="24"/>
    </w:rPr>
  </w:style>
  <w:style w:type="paragraph" w:customStyle="1" w:styleId="Style181">
    <w:name w:val="Style181"/>
    <w:basedOn w:val="a0"/>
    <w:uiPriority w:val="99"/>
    <w:rsid w:val="00BC1C4C"/>
    <w:pPr>
      <w:widowControl w:val="0"/>
      <w:autoSpaceDE w:val="0"/>
      <w:autoSpaceDN w:val="0"/>
      <w:adjustRightInd w:val="0"/>
      <w:spacing w:after="0" w:line="437" w:lineRule="exact"/>
      <w:jc w:val="both"/>
    </w:pPr>
    <w:rPr>
      <w:rFonts w:ascii="Sylfaen" w:hAnsi="Sylfaen" w:cs="Sylfaen"/>
      <w:sz w:val="24"/>
      <w:szCs w:val="24"/>
    </w:rPr>
  </w:style>
  <w:style w:type="paragraph" w:customStyle="1" w:styleId="Style173">
    <w:name w:val="Style173"/>
    <w:basedOn w:val="a0"/>
    <w:uiPriority w:val="99"/>
    <w:rsid w:val="00BC1C4C"/>
    <w:pPr>
      <w:widowControl w:val="0"/>
      <w:autoSpaceDE w:val="0"/>
      <w:autoSpaceDN w:val="0"/>
      <w:adjustRightInd w:val="0"/>
      <w:spacing w:after="0" w:line="240" w:lineRule="auto"/>
      <w:jc w:val="both"/>
    </w:pPr>
    <w:rPr>
      <w:rFonts w:ascii="Sylfaen" w:hAnsi="Sylfaen" w:cs="Sylfaen"/>
      <w:sz w:val="24"/>
      <w:szCs w:val="24"/>
    </w:rPr>
  </w:style>
  <w:style w:type="paragraph" w:customStyle="1" w:styleId="style27">
    <w:name w:val="style27"/>
    <w:basedOn w:val="a0"/>
    <w:uiPriority w:val="99"/>
    <w:rsid w:val="00BC1C4C"/>
    <w:pPr>
      <w:spacing w:before="100" w:beforeAutospacing="1" w:after="100" w:afterAutospacing="1" w:line="240" w:lineRule="auto"/>
    </w:pPr>
    <w:rPr>
      <w:rFonts w:ascii="Times New Roman" w:hAnsi="Times New Roman"/>
      <w:sz w:val="24"/>
      <w:szCs w:val="24"/>
    </w:rPr>
  </w:style>
  <w:style w:type="paragraph" w:customStyle="1" w:styleId="style23">
    <w:name w:val="style23"/>
    <w:basedOn w:val="a0"/>
    <w:uiPriority w:val="99"/>
    <w:rsid w:val="00BC1C4C"/>
    <w:pPr>
      <w:spacing w:before="100" w:beforeAutospacing="1" w:after="100" w:afterAutospacing="1" w:line="240" w:lineRule="auto"/>
    </w:pPr>
    <w:rPr>
      <w:rFonts w:ascii="Times New Roman" w:hAnsi="Times New Roman"/>
      <w:sz w:val="24"/>
      <w:szCs w:val="24"/>
    </w:rPr>
  </w:style>
  <w:style w:type="character" w:styleId="af9">
    <w:name w:val="annotation reference"/>
    <w:uiPriority w:val="99"/>
    <w:unhideWhenUsed/>
    <w:rsid w:val="00BC1C4C"/>
    <w:rPr>
      <w:rFonts w:cs="Times New Roman"/>
      <w:sz w:val="16"/>
      <w:szCs w:val="16"/>
    </w:rPr>
  </w:style>
  <w:style w:type="character" w:customStyle="1" w:styleId="result1">
    <w:name w:val="result1"/>
    <w:rsid w:val="00BC1C4C"/>
    <w:rPr>
      <w:rFonts w:cs="Times New Roman"/>
    </w:rPr>
  </w:style>
  <w:style w:type="character" w:customStyle="1" w:styleId="FontStyle183">
    <w:name w:val="Font Style183"/>
    <w:uiPriority w:val="99"/>
    <w:rsid w:val="00BC1C4C"/>
    <w:rPr>
      <w:rFonts w:ascii="Sylfaen" w:hAnsi="Sylfaen" w:cs="Sylfaen"/>
      <w:sz w:val="28"/>
      <w:szCs w:val="28"/>
    </w:rPr>
  </w:style>
  <w:style w:type="character" w:customStyle="1" w:styleId="FontStyle184">
    <w:name w:val="Font Style184"/>
    <w:uiPriority w:val="99"/>
    <w:rsid w:val="00BC1C4C"/>
    <w:rPr>
      <w:rFonts w:ascii="Sylfaen" w:hAnsi="Sylfaen" w:cs="Sylfaen"/>
      <w:spacing w:val="10"/>
      <w:sz w:val="22"/>
      <w:szCs w:val="22"/>
    </w:rPr>
  </w:style>
  <w:style w:type="character" w:customStyle="1" w:styleId="FontStyle186">
    <w:name w:val="Font Style186"/>
    <w:uiPriority w:val="99"/>
    <w:rsid w:val="00BC1C4C"/>
    <w:rPr>
      <w:rFonts w:ascii="Sylfaen" w:hAnsi="Sylfaen" w:cs="Sylfaen"/>
      <w:i/>
      <w:iCs/>
      <w:sz w:val="22"/>
      <w:szCs w:val="22"/>
    </w:rPr>
  </w:style>
  <w:style w:type="character" w:customStyle="1" w:styleId="FontStyle199">
    <w:name w:val="Font Style199"/>
    <w:uiPriority w:val="99"/>
    <w:rsid w:val="00BC1C4C"/>
    <w:rPr>
      <w:rFonts w:ascii="Sylfaen" w:hAnsi="Sylfaen" w:cs="Sylfaen"/>
      <w:b/>
      <w:bCs/>
      <w:spacing w:val="10"/>
      <w:sz w:val="20"/>
      <w:szCs w:val="20"/>
    </w:rPr>
  </w:style>
  <w:style w:type="character" w:customStyle="1" w:styleId="FontStyle200">
    <w:name w:val="Font Style200"/>
    <w:uiPriority w:val="99"/>
    <w:rsid w:val="00BC1C4C"/>
    <w:rPr>
      <w:rFonts w:ascii="Arial Unicode MS" w:hAnsi="Arial Unicode MS" w:cs="Arial Unicode MS"/>
      <w:b/>
      <w:bCs/>
      <w:i/>
      <w:iCs/>
      <w:spacing w:val="20"/>
      <w:sz w:val="18"/>
      <w:szCs w:val="18"/>
    </w:rPr>
  </w:style>
  <w:style w:type="character" w:customStyle="1" w:styleId="FontStyle20">
    <w:name w:val="Font Style20"/>
    <w:uiPriority w:val="99"/>
    <w:rsid w:val="00BC1C4C"/>
    <w:rPr>
      <w:rFonts w:ascii="Arial Unicode MS" w:hAnsi="Arial Unicode MS" w:cs="Arial Unicode MS"/>
      <w:sz w:val="16"/>
      <w:szCs w:val="16"/>
    </w:rPr>
  </w:style>
  <w:style w:type="character" w:customStyle="1" w:styleId="hps">
    <w:name w:val="hps"/>
    <w:uiPriority w:val="99"/>
    <w:rsid w:val="00BC1C4C"/>
    <w:rPr>
      <w:rFonts w:cs="Times New Roman"/>
    </w:rPr>
  </w:style>
  <w:style w:type="paragraph" w:styleId="z-">
    <w:name w:val="HTML Top of Form"/>
    <w:basedOn w:val="a0"/>
    <w:next w:val="a0"/>
    <w:link w:val="z-0"/>
    <w:hidden/>
    <w:uiPriority w:val="99"/>
    <w:unhideWhenUsed/>
    <w:rsid w:val="00BC1C4C"/>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link w:val="z-"/>
    <w:uiPriority w:val="99"/>
    <w:locked/>
    <w:rsid w:val="00BC1C4C"/>
    <w:rPr>
      <w:rFonts w:ascii="Arial" w:hAnsi="Arial" w:cs="Arial"/>
      <w:vanish/>
      <w:sz w:val="16"/>
      <w:szCs w:val="16"/>
    </w:rPr>
  </w:style>
  <w:style w:type="character" w:customStyle="1" w:styleId="searchdivspan">
    <w:name w:val="search_div_span"/>
    <w:uiPriority w:val="99"/>
    <w:rsid w:val="00BC1C4C"/>
    <w:rPr>
      <w:rFonts w:cs="Times New Roman"/>
    </w:rPr>
  </w:style>
  <w:style w:type="character" w:customStyle="1" w:styleId="ui-selectmenu-status">
    <w:name w:val="ui-selectmenu-status"/>
    <w:uiPriority w:val="99"/>
    <w:rsid w:val="00BC1C4C"/>
    <w:rPr>
      <w:rFonts w:cs="Times New Roman"/>
    </w:rPr>
  </w:style>
  <w:style w:type="paragraph" w:styleId="z-1">
    <w:name w:val="HTML Bottom of Form"/>
    <w:basedOn w:val="a0"/>
    <w:next w:val="a0"/>
    <w:link w:val="z-2"/>
    <w:hidden/>
    <w:uiPriority w:val="99"/>
    <w:unhideWhenUsed/>
    <w:rsid w:val="00BC1C4C"/>
    <w:pPr>
      <w:pBdr>
        <w:top w:val="single" w:sz="6" w:space="1" w:color="auto"/>
      </w:pBdr>
      <w:spacing w:after="0"/>
      <w:jc w:val="center"/>
    </w:pPr>
    <w:rPr>
      <w:rFonts w:ascii="Arial" w:hAnsi="Arial" w:cs="Arial"/>
      <w:vanish/>
      <w:sz w:val="16"/>
      <w:szCs w:val="16"/>
    </w:rPr>
  </w:style>
  <w:style w:type="character" w:customStyle="1" w:styleId="z-2">
    <w:name w:val="z-Конец формы Знак"/>
    <w:link w:val="z-1"/>
    <w:uiPriority w:val="99"/>
    <w:locked/>
    <w:rsid w:val="00BC1C4C"/>
    <w:rPr>
      <w:rFonts w:ascii="Arial" w:hAnsi="Arial" w:cs="Arial"/>
      <w:vanish/>
      <w:sz w:val="16"/>
      <w:szCs w:val="16"/>
    </w:rPr>
  </w:style>
  <w:style w:type="character" w:customStyle="1" w:styleId="gendertitle">
    <w:name w:val="gender_title"/>
    <w:uiPriority w:val="99"/>
    <w:rsid w:val="00BC1C4C"/>
    <w:rPr>
      <w:rFonts w:cs="Times New Roman"/>
    </w:rPr>
  </w:style>
  <w:style w:type="character" w:customStyle="1" w:styleId="textbold">
    <w:name w:val="text_bold"/>
    <w:uiPriority w:val="99"/>
    <w:rsid w:val="00BC1C4C"/>
    <w:rPr>
      <w:rFonts w:cs="Times New Roman"/>
    </w:rPr>
  </w:style>
  <w:style w:type="character" w:customStyle="1" w:styleId="addthisseparator">
    <w:name w:val="addthis_separator"/>
    <w:uiPriority w:val="99"/>
    <w:rsid w:val="00BC1C4C"/>
    <w:rPr>
      <w:rFonts w:cs="Times New Roman"/>
    </w:rPr>
  </w:style>
  <w:style w:type="character" w:customStyle="1" w:styleId="interviewtitle">
    <w:name w:val="interview_title"/>
    <w:uiPriority w:val="99"/>
    <w:rsid w:val="00BC1C4C"/>
    <w:rPr>
      <w:rFonts w:cs="Times New Roman"/>
    </w:rPr>
  </w:style>
  <w:style w:type="character" w:customStyle="1" w:styleId="asuggest">
    <w:name w:val="a_suggest"/>
    <w:uiPriority w:val="99"/>
    <w:rsid w:val="00BC1C4C"/>
    <w:rPr>
      <w:rFonts w:cs="Times New Roman"/>
    </w:rPr>
  </w:style>
  <w:style w:type="character" w:customStyle="1" w:styleId="floatleft">
    <w:name w:val="float_left"/>
    <w:uiPriority w:val="99"/>
    <w:rsid w:val="00BC1C4C"/>
    <w:rPr>
      <w:rFonts w:cs="Times New Roman"/>
    </w:rPr>
  </w:style>
  <w:style w:type="character" w:customStyle="1" w:styleId="textorangedeep">
    <w:name w:val="text_orange_deep"/>
    <w:uiPriority w:val="99"/>
    <w:rsid w:val="00BC1C4C"/>
    <w:rPr>
      <w:rFonts w:cs="Times New Roman"/>
    </w:rPr>
  </w:style>
  <w:style w:type="character" w:customStyle="1" w:styleId="ishotnewsline">
    <w:name w:val="is_hot_newsline"/>
    <w:uiPriority w:val="99"/>
    <w:rsid w:val="00BC1C4C"/>
    <w:rPr>
      <w:rFonts w:cs="Times New Roman"/>
    </w:rPr>
  </w:style>
  <w:style w:type="character" w:customStyle="1" w:styleId="textgraydeep">
    <w:name w:val="text_gray_deep"/>
    <w:uiPriority w:val="99"/>
    <w:rsid w:val="00BC1C4C"/>
    <w:rPr>
      <w:rFonts w:cs="Times New Roman"/>
    </w:rPr>
  </w:style>
  <w:style w:type="character" w:customStyle="1" w:styleId="textblack">
    <w:name w:val="text_black"/>
    <w:uiPriority w:val="99"/>
    <w:rsid w:val="00BC1C4C"/>
    <w:rPr>
      <w:rFonts w:cs="Times New Roman"/>
    </w:rPr>
  </w:style>
  <w:style w:type="character" w:customStyle="1" w:styleId="apple-style-span">
    <w:name w:val="apple-style-span"/>
    <w:uiPriority w:val="99"/>
    <w:rsid w:val="00BC1C4C"/>
    <w:rPr>
      <w:rFonts w:cs="Times New Roman"/>
    </w:rPr>
  </w:style>
  <w:style w:type="character" w:customStyle="1" w:styleId="FontStyle15">
    <w:name w:val="Font Style15"/>
    <w:uiPriority w:val="99"/>
    <w:rsid w:val="00BC1C4C"/>
    <w:rPr>
      <w:rFonts w:ascii="Arial Unicode MS" w:hAnsi="Arial Unicode MS" w:cs="Arial Unicode MS"/>
      <w:spacing w:val="10"/>
      <w:sz w:val="22"/>
      <w:szCs w:val="22"/>
    </w:rPr>
  </w:style>
  <w:style w:type="character" w:customStyle="1" w:styleId="FontStyle14">
    <w:name w:val="Font Style14"/>
    <w:uiPriority w:val="99"/>
    <w:rsid w:val="00BC1C4C"/>
    <w:rPr>
      <w:rFonts w:ascii="Arial Unicode MS" w:hAnsi="Arial Unicode MS" w:cs="Arial Unicode MS"/>
      <w:b/>
      <w:bCs/>
      <w:i/>
      <w:iCs/>
      <w:sz w:val="26"/>
      <w:szCs w:val="26"/>
    </w:rPr>
  </w:style>
  <w:style w:type="character" w:customStyle="1" w:styleId="FontStyle16">
    <w:name w:val="Font Style16"/>
    <w:uiPriority w:val="99"/>
    <w:rsid w:val="00BC1C4C"/>
    <w:rPr>
      <w:rFonts w:ascii="Arial Unicode MS" w:hAnsi="Arial Unicode MS" w:cs="Arial Unicode MS"/>
      <w:b/>
      <w:bCs/>
      <w:i/>
      <w:iCs/>
      <w:sz w:val="16"/>
      <w:szCs w:val="16"/>
    </w:rPr>
  </w:style>
  <w:style w:type="character" w:customStyle="1" w:styleId="FontStyle17">
    <w:name w:val="Font Style17"/>
    <w:uiPriority w:val="99"/>
    <w:rsid w:val="00BC1C4C"/>
    <w:rPr>
      <w:rFonts w:ascii="Arial Unicode MS" w:hAnsi="Arial Unicode MS" w:cs="Arial Unicode MS"/>
      <w:spacing w:val="10"/>
      <w:sz w:val="16"/>
      <w:szCs w:val="16"/>
    </w:rPr>
  </w:style>
  <w:style w:type="character" w:customStyle="1" w:styleId="FontStyle22">
    <w:name w:val="Font Style22"/>
    <w:uiPriority w:val="99"/>
    <w:rsid w:val="00BC1C4C"/>
    <w:rPr>
      <w:rFonts w:ascii="Arial Unicode MS" w:hAnsi="Arial Unicode MS" w:cs="Arial Unicode MS"/>
      <w:i/>
      <w:iCs/>
      <w:w w:val="200"/>
      <w:sz w:val="16"/>
      <w:szCs w:val="16"/>
    </w:rPr>
  </w:style>
  <w:style w:type="character" w:customStyle="1" w:styleId="FontStyle27">
    <w:name w:val="Font Style27"/>
    <w:uiPriority w:val="99"/>
    <w:rsid w:val="00BC1C4C"/>
    <w:rPr>
      <w:rFonts w:ascii="Arial Unicode MS" w:hAnsi="Arial Unicode MS" w:cs="Arial Unicode MS"/>
      <w:i/>
      <w:iCs/>
      <w:spacing w:val="20"/>
      <w:sz w:val="22"/>
      <w:szCs w:val="22"/>
    </w:rPr>
  </w:style>
  <w:style w:type="character" w:customStyle="1" w:styleId="FontStyle24">
    <w:name w:val="Font Style24"/>
    <w:uiPriority w:val="99"/>
    <w:rsid w:val="00BC1C4C"/>
    <w:rPr>
      <w:rFonts w:ascii="Arial Unicode MS" w:hAnsi="Arial Unicode MS" w:cs="Arial Unicode MS"/>
      <w:b/>
      <w:bCs/>
      <w:spacing w:val="10"/>
      <w:sz w:val="24"/>
      <w:szCs w:val="24"/>
    </w:rPr>
  </w:style>
  <w:style w:type="character" w:customStyle="1" w:styleId="FontStyle13">
    <w:name w:val="Font Style13"/>
    <w:uiPriority w:val="99"/>
    <w:rsid w:val="00BC1C4C"/>
    <w:rPr>
      <w:rFonts w:ascii="Arial Unicode MS" w:hAnsi="Arial Unicode MS" w:cs="Arial Unicode MS"/>
      <w:spacing w:val="10"/>
      <w:sz w:val="20"/>
      <w:szCs w:val="20"/>
    </w:rPr>
  </w:style>
  <w:style w:type="character" w:customStyle="1" w:styleId="FontStyle21">
    <w:name w:val="Font Style21"/>
    <w:uiPriority w:val="99"/>
    <w:rsid w:val="00BC1C4C"/>
    <w:rPr>
      <w:rFonts w:ascii="Arial Unicode MS" w:hAnsi="Arial Unicode MS" w:cs="Arial Unicode MS"/>
      <w:sz w:val="18"/>
      <w:szCs w:val="18"/>
    </w:rPr>
  </w:style>
  <w:style w:type="character" w:customStyle="1" w:styleId="FontStyle23">
    <w:name w:val="Font Style23"/>
    <w:uiPriority w:val="99"/>
    <w:rsid w:val="00BC1C4C"/>
    <w:rPr>
      <w:rFonts w:ascii="Arial Unicode MS" w:hAnsi="Arial Unicode MS" w:cs="Arial Unicode MS"/>
      <w:spacing w:val="10"/>
      <w:sz w:val="16"/>
      <w:szCs w:val="16"/>
    </w:rPr>
  </w:style>
  <w:style w:type="character" w:customStyle="1" w:styleId="FontStyle28">
    <w:name w:val="Font Style28"/>
    <w:uiPriority w:val="99"/>
    <w:rsid w:val="00BC1C4C"/>
    <w:rPr>
      <w:rFonts w:ascii="Arial Unicode MS" w:hAnsi="Arial Unicode MS" w:cs="Arial Unicode MS"/>
      <w:b/>
      <w:bCs/>
      <w:smallCaps/>
      <w:spacing w:val="10"/>
      <w:w w:val="120"/>
      <w:sz w:val="18"/>
      <w:szCs w:val="18"/>
    </w:rPr>
  </w:style>
  <w:style w:type="character" w:customStyle="1" w:styleId="FontStyle30">
    <w:name w:val="Font Style30"/>
    <w:uiPriority w:val="99"/>
    <w:rsid w:val="00BC1C4C"/>
    <w:rPr>
      <w:rFonts w:ascii="Arial Unicode MS" w:hAnsi="Arial Unicode MS" w:cs="Arial Unicode MS"/>
      <w:sz w:val="20"/>
      <w:szCs w:val="20"/>
    </w:rPr>
  </w:style>
  <w:style w:type="character" w:customStyle="1" w:styleId="FontStyle25">
    <w:name w:val="Font Style25"/>
    <w:uiPriority w:val="99"/>
    <w:rsid w:val="00BC1C4C"/>
    <w:rPr>
      <w:rFonts w:ascii="Arial Unicode MS" w:hAnsi="Arial Unicode MS" w:cs="Arial Unicode MS"/>
      <w:b/>
      <w:bCs/>
      <w:sz w:val="16"/>
      <w:szCs w:val="16"/>
    </w:rPr>
  </w:style>
  <w:style w:type="character" w:customStyle="1" w:styleId="FontStyle26">
    <w:name w:val="Font Style26"/>
    <w:uiPriority w:val="99"/>
    <w:rsid w:val="00BC1C4C"/>
    <w:rPr>
      <w:rFonts w:ascii="Arial Unicode MS" w:hAnsi="Arial Unicode MS" w:cs="Arial Unicode MS"/>
      <w:i/>
      <w:iCs/>
      <w:spacing w:val="20"/>
      <w:w w:val="70"/>
      <w:sz w:val="24"/>
      <w:szCs w:val="24"/>
    </w:rPr>
  </w:style>
  <w:style w:type="character" w:customStyle="1" w:styleId="FontStyle202">
    <w:name w:val="Font Style202"/>
    <w:uiPriority w:val="99"/>
    <w:rsid w:val="00BC1C4C"/>
    <w:rPr>
      <w:rFonts w:ascii="Sylfaen" w:hAnsi="Sylfaen" w:cs="Sylfaen"/>
      <w:b/>
      <w:bCs/>
      <w:spacing w:val="10"/>
      <w:sz w:val="18"/>
      <w:szCs w:val="18"/>
    </w:rPr>
  </w:style>
  <w:style w:type="character" w:customStyle="1" w:styleId="FontStyle201">
    <w:name w:val="Font Style201"/>
    <w:uiPriority w:val="99"/>
    <w:rsid w:val="00BC1C4C"/>
    <w:rPr>
      <w:rFonts w:ascii="Sylfaen" w:hAnsi="Sylfaen" w:cs="Sylfaen"/>
      <w:b/>
      <w:bCs/>
      <w:i/>
      <w:iCs/>
      <w:sz w:val="26"/>
      <w:szCs w:val="26"/>
    </w:rPr>
  </w:style>
  <w:style w:type="character" w:customStyle="1" w:styleId="FontStyle188">
    <w:name w:val="Font Style188"/>
    <w:uiPriority w:val="99"/>
    <w:rsid w:val="00BC1C4C"/>
    <w:rPr>
      <w:rFonts w:ascii="Sylfaen" w:hAnsi="Sylfaen" w:cs="Sylfaen"/>
      <w:spacing w:val="10"/>
      <w:sz w:val="14"/>
      <w:szCs w:val="14"/>
    </w:rPr>
  </w:style>
  <w:style w:type="character" w:customStyle="1" w:styleId="FontStyle198">
    <w:name w:val="Font Style198"/>
    <w:uiPriority w:val="99"/>
    <w:rsid w:val="00BC1C4C"/>
    <w:rPr>
      <w:rFonts w:ascii="Sylfaen" w:hAnsi="Sylfaen" w:cs="Sylfaen"/>
      <w:b/>
      <w:bCs/>
      <w:i/>
      <w:iCs/>
      <w:sz w:val="22"/>
      <w:szCs w:val="22"/>
    </w:rPr>
  </w:style>
  <w:style w:type="character" w:customStyle="1" w:styleId="FontStyle208">
    <w:name w:val="Font Style208"/>
    <w:uiPriority w:val="99"/>
    <w:rsid w:val="00BC1C4C"/>
    <w:rPr>
      <w:rFonts w:ascii="Sylfaen" w:hAnsi="Sylfaen" w:cs="Sylfaen"/>
      <w:b/>
      <w:bCs/>
      <w:sz w:val="14"/>
      <w:szCs w:val="14"/>
    </w:rPr>
  </w:style>
  <w:style w:type="character" w:customStyle="1" w:styleId="FontStyle223">
    <w:name w:val="Font Style223"/>
    <w:uiPriority w:val="99"/>
    <w:rsid w:val="00BC1C4C"/>
    <w:rPr>
      <w:rFonts w:ascii="Times New Roman" w:hAnsi="Times New Roman" w:cs="Times New Roman"/>
      <w:sz w:val="14"/>
      <w:szCs w:val="14"/>
    </w:rPr>
  </w:style>
  <w:style w:type="character" w:customStyle="1" w:styleId="result2">
    <w:name w:val="result2"/>
    <w:rsid w:val="00BC1C4C"/>
    <w:rPr>
      <w:rFonts w:cs="Times New Roman"/>
    </w:rPr>
  </w:style>
  <w:style w:type="character" w:customStyle="1" w:styleId="FontStyle33">
    <w:name w:val="Font Style33"/>
    <w:uiPriority w:val="99"/>
    <w:rsid w:val="00BC1C4C"/>
    <w:rPr>
      <w:rFonts w:ascii="Sylfaen" w:hAnsi="Sylfaen" w:cs="Sylfaen"/>
      <w:b/>
      <w:bCs/>
      <w:spacing w:val="-10"/>
      <w:sz w:val="18"/>
      <w:szCs w:val="18"/>
    </w:rPr>
  </w:style>
  <w:style w:type="character" w:customStyle="1" w:styleId="FontStyle36">
    <w:name w:val="Font Style36"/>
    <w:uiPriority w:val="99"/>
    <w:rsid w:val="00BC1C4C"/>
    <w:rPr>
      <w:rFonts w:ascii="Sylfaen" w:hAnsi="Sylfaen" w:cs="Sylfaen"/>
      <w:i/>
      <w:iCs/>
      <w:spacing w:val="20"/>
      <w:sz w:val="14"/>
      <w:szCs w:val="14"/>
    </w:rPr>
  </w:style>
  <w:style w:type="character" w:customStyle="1" w:styleId="FontStyle44">
    <w:name w:val="Font Style44"/>
    <w:uiPriority w:val="99"/>
    <w:rsid w:val="00BC1C4C"/>
    <w:rPr>
      <w:rFonts w:ascii="Sylfaen" w:hAnsi="Sylfaen" w:cs="Sylfaen"/>
      <w:i/>
      <w:iCs/>
      <w:spacing w:val="20"/>
      <w:sz w:val="14"/>
      <w:szCs w:val="14"/>
    </w:rPr>
  </w:style>
  <w:style w:type="character" w:customStyle="1" w:styleId="FontStyle41">
    <w:name w:val="Font Style41"/>
    <w:uiPriority w:val="99"/>
    <w:rsid w:val="00BC1C4C"/>
    <w:rPr>
      <w:rFonts w:ascii="Sylfaen" w:hAnsi="Sylfaen" w:cs="Sylfaen"/>
      <w:i/>
      <w:iCs/>
      <w:spacing w:val="10"/>
      <w:sz w:val="16"/>
      <w:szCs w:val="16"/>
    </w:rPr>
  </w:style>
  <w:style w:type="character" w:customStyle="1" w:styleId="FontStyle40">
    <w:name w:val="Font Style40"/>
    <w:uiPriority w:val="99"/>
    <w:rsid w:val="00BC1C4C"/>
    <w:rPr>
      <w:rFonts w:ascii="Sylfaen" w:hAnsi="Sylfaen" w:cs="Sylfaen"/>
      <w:b/>
      <w:bCs/>
      <w:spacing w:val="10"/>
      <w:sz w:val="14"/>
      <w:szCs w:val="14"/>
    </w:rPr>
  </w:style>
  <w:style w:type="character" w:customStyle="1" w:styleId="FontStyle47">
    <w:name w:val="Font Style47"/>
    <w:uiPriority w:val="99"/>
    <w:rsid w:val="00BC1C4C"/>
    <w:rPr>
      <w:rFonts w:ascii="Sylfaen" w:hAnsi="Sylfaen" w:cs="Sylfaen"/>
      <w:b/>
      <w:bCs/>
      <w:sz w:val="14"/>
      <w:szCs w:val="14"/>
    </w:rPr>
  </w:style>
  <w:style w:type="character" w:customStyle="1" w:styleId="mw-headline">
    <w:name w:val="mw-headline"/>
    <w:uiPriority w:val="99"/>
    <w:rsid w:val="00BC1C4C"/>
    <w:rPr>
      <w:rFonts w:cs="Times New Roman"/>
    </w:rPr>
  </w:style>
  <w:style w:type="character" w:customStyle="1" w:styleId="inflection-table">
    <w:name w:val="inflection-table"/>
    <w:uiPriority w:val="99"/>
    <w:rsid w:val="00BC1C4C"/>
    <w:rPr>
      <w:rFonts w:cs="Times New Roman"/>
    </w:rPr>
  </w:style>
  <w:style w:type="character" w:customStyle="1" w:styleId="polytonic">
    <w:name w:val="polytonic"/>
    <w:uiPriority w:val="99"/>
    <w:rsid w:val="00BC1C4C"/>
    <w:rPr>
      <w:rFonts w:cs="Times New Roman"/>
    </w:rPr>
  </w:style>
  <w:style w:type="character" w:customStyle="1" w:styleId="mention-tr-paren">
    <w:name w:val="mention-tr-paren"/>
    <w:uiPriority w:val="99"/>
    <w:rsid w:val="00BC1C4C"/>
    <w:rPr>
      <w:rFonts w:cs="Times New Roman"/>
    </w:rPr>
  </w:style>
  <w:style w:type="character" w:customStyle="1" w:styleId="mention-tr">
    <w:name w:val="mention-tr"/>
    <w:uiPriority w:val="99"/>
    <w:rsid w:val="00BC1C4C"/>
    <w:rPr>
      <w:rFonts w:cs="Times New Roman"/>
    </w:rPr>
  </w:style>
  <w:style w:type="character" w:customStyle="1" w:styleId="deva">
    <w:name w:val="deva"/>
    <w:uiPriority w:val="99"/>
    <w:rsid w:val="00BC1C4C"/>
    <w:rPr>
      <w:rFonts w:cs="Times New Roman"/>
    </w:rPr>
  </w:style>
  <w:style w:type="character" w:customStyle="1" w:styleId="latn">
    <w:name w:val="latn"/>
    <w:uiPriority w:val="99"/>
    <w:rsid w:val="00BC1C4C"/>
    <w:rPr>
      <w:rFonts w:cs="Times New Roman"/>
    </w:rPr>
  </w:style>
  <w:style w:type="character" w:customStyle="1" w:styleId="cyrs">
    <w:name w:val="cyrs"/>
    <w:uiPriority w:val="99"/>
    <w:rsid w:val="00BC1C4C"/>
    <w:rPr>
      <w:rFonts w:cs="Times New Roman"/>
    </w:rPr>
  </w:style>
  <w:style w:type="character" w:customStyle="1" w:styleId="armn">
    <w:name w:val="armn"/>
    <w:uiPriority w:val="99"/>
    <w:rsid w:val="00BC1C4C"/>
    <w:rPr>
      <w:rFonts w:cs="Times New Roman"/>
    </w:rPr>
  </w:style>
  <w:style w:type="character" w:customStyle="1" w:styleId="mention-tr-gloss-paren">
    <w:name w:val="mention-tr-gloss-paren"/>
    <w:uiPriority w:val="99"/>
    <w:rsid w:val="00BC1C4C"/>
    <w:rPr>
      <w:rFonts w:cs="Times New Roman"/>
    </w:rPr>
  </w:style>
  <w:style w:type="character" w:customStyle="1" w:styleId="mention-tr-gloss-separator-comma">
    <w:name w:val="mention-tr-gloss-separator-comma"/>
    <w:uiPriority w:val="99"/>
    <w:rsid w:val="00BC1C4C"/>
    <w:rPr>
      <w:rFonts w:cs="Times New Roman"/>
    </w:rPr>
  </w:style>
  <w:style w:type="character" w:customStyle="1" w:styleId="mention-gloss-double-quote">
    <w:name w:val="mention-gloss-double-quote"/>
    <w:uiPriority w:val="99"/>
    <w:rsid w:val="00BC1C4C"/>
    <w:rPr>
      <w:rFonts w:cs="Times New Roman"/>
    </w:rPr>
  </w:style>
  <w:style w:type="character" w:customStyle="1" w:styleId="mention-gloss">
    <w:name w:val="mention-gloss"/>
    <w:uiPriority w:val="99"/>
    <w:rsid w:val="00BC1C4C"/>
    <w:rPr>
      <w:rFonts w:cs="Times New Roman"/>
    </w:rPr>
  </w:style>
  <w:style w:type="character" w:customStyle="1" w:styleId="mention-gloss-paren">
    <w:name w:val="mention-gloss-paren"/>
    <w:uiPriority w:val="99"/>
    <w:rsid w:val="00BC1C4C"/>
    <w:rPr>
      <w:rFonts w:cs="Times New Roman"/>
    </w:rPr>
  </w:style>
  <w:style w:type="character" w:customStyle="1" w:styleId="FontStyle85">
    <w:name w:val="Font Style85"/>
    <w:uiPriority w:val="99"/>
    <w:rsid w:val="00BC1C4C"/>
    <w:rPr>
      <w:rFonts w:ascii="Times New Roman" w:hAnsi="Times New Roman" w:cs="Times New Roman"/>
      <w:i/>
      <w:iCs/>
      <w:sz w:val="26"/>
      <w:szCs w:val="26"/>
    </w:rPr>
  </w:style>
  <w:style w:type="character" w:customStyle="1" w:styleId="FontStyle11">
    <w:name w:val="Font Style11"/>
    <w:uiPriority w:val="99"/>
    <w:rsid w:val="00BC1C4C"/>
    <w:rPr>
      <w:rFonts w:ascii="Sylfaen" w:hAnsi="Sylfaen" w:cs="Sylfaen"/>
      <w:b/>
      <w:bCs/>
      <w:i/>
      <w:iCs/>
      <w:spacing w:val="20"/>
      <w:sz w:val="18"/>
      <w:szCs w:val="18"/>
    </w:rPr>
  </w:style>
  <w:style w:type="character" w:customStyle="1" w:styleId="art-postheader">
    <w:name w:val="art-postheader"/>
    <w:uiPriority w:val="99"/>
    <w:rsid w:val="00BC1C4C"/>
    <w:rPr>
      <w:rFonts w:cs="Times New Roman"/>
    </w:rPr>
  </w:style>
  <w:style w:type="character" w:customStyle="1" w:styleId="FontStyle81">
    <w:name w:val="Font Style81"/>
    <w:uiPriority w:val="99"/>
    <w:rsid w:val="00BC1C4C"/>
    <w:rPr>
      <w:rFonts w:ascii="Times New Roman" w:hAnsi="Times New Roman" w:cs="Times New Roman"/>
      <w:sz w:val="26"/>
      <w:szCs w:val="26"/>
    </w:rPr>
  </w:style>
  <w:style w:type="character" w:customStyle="1" w:styleId="FontStyle98">
    <w:name w:val="Font Style98"/>
    <w:uiPriority w:val="99"/>
    <w:rsid w:val="00BC1C4C"/>
    <w:rPr>
      <w:rFonts w:ascii="Times New Roman" w:hAnsi="Times New Roman" w:cs="Times New Roman"/>
      <w:sz w:val="26"/>
      <w:szCs w:val="26"/>
    </w:rPr>
  </w:style>
  <w:style w:type="character" w:customStyle="1" w:styleId="highlight">
    <w:name w:val="highlight"/>
    <w:uiPriority w:val="99"/>
    <w:rsid w:val="00BC1C4C"/>
    <w:rPr>
      <w:rFonts w:cs="Times New Roman"/>
    </w:rPr>
  </w:style>
  <w:style w:type="character" w:customStyle="1" w:styleId="ilad">
    <w:name w:val="il_ad"/>
    <w:uiPriority w:val="99"/>
    <w:rsid w:val="00BC1C4C"/>
    <w:rPr>
      <w:rFonts w:cs="Times New Roman"/>
    </w:rPr>
  </w:style>
  <w:style w:type="character" w:customStyle="1" w:styleId="kw">
    <w:name w:val="kw"/>
    <w:uiPriority w:val="99"/>
    <w:rsid w:val="00BC1C4C"/>
    <w:rPr>
      <w:rFonts w:cs="Times New Roman"/>
    </w:rPr>
  </w:style>
  <w:style w:type="character" w:customStyle="1" w:styleId="pron">
    <w:name w:val="pron"/>
    <w:uiPriority w:val="99"/>
    <w:rsid w:val="00BC1C4C"/>
    <w:rPr>
      <w:rFonts w:cs="Times New Roman"/>
    </w:rPr>
  </w:style>
  <w:style w:type="character" w:customStyle="1" w:styleId="shw">
    <w:name w:val="shw"/>
    <w:uiPriority w:val="99"/>
    <w:rsid w:val="00BC1C4C"/>
    <w:rPr>
      <w:rFonts w:cs="Times New Roman"/>
    </w:rPr>
  </w:style>
  <w:style w:type="character" w:customStyle="1" w:styleId="smallhead">
    <w:name w:val="smallhead"/>
    <w:uiPriority w:val="99"/>
    <w:rsid w:val="00BC1C4C"/>
    <w:rPr>
      <w:rFonts w:cs="Times New Roman"/>
    </w:rPr>
  </w:style>
  <w:style w:type="character" w:customStyle="1" w:styleId="by">
    <w:name w:val="by"/>
    <w:uiPriority w:val="99"/>
    <w:rsid w:val="00BC1C4C"/>
    <w:rPr>
      <w:rFonts w:cs="Times New Roman"/>
    </w:rPr>
  </w:style>
  <w:style w:type="character" w:customStyle="1" w:styleId="ovtitle">
    <w:name w:val="ovtitle"/>
    <w:uiPriority w:val="99"/>
    <w:rsid w:val="00BC1C4C"/>
    <w:rPr>
      <w:rFonts w:cs="Times New Roman"/>
    </w:rPr>
  </w:style>
  <w:style w:type="character" w:customStyle="1" w:styleId="ovdescr">
    <w:name w:val="ovdescr"/>
    <w:uiPriority w:val="99"/>
    <w:rsid w:val="00BC1C4C"/>
    <w:rPr>
      <w:rFonts w:cs="Times New Roman"/>
    </w:rPr>
  </w:style>
  <w:style w:type="character" w:customStyle="1" w:styleId="ovurl">
    <w:name w:val="ovurl"/>
    <w:uiPriority w:val="99"/>
    <w:rsid w:val="00BC1C4C"/>
    <w:rPr>
      <w:rFonts w:cs="Times New Roman"/>
    </w:rPr>
  </w:style>
  <w:style w:type="character" w:customStyle="1" w:styleId="hw">
    <w:name w:val="hw"/>
    <w:uiPriority w:val="99"/>
    <w:rsid w:val="00BC1C4C"/>
    <w:rPr>
      <w:rFonts w:cs="Times New Roman"/>
    </w:rPr>
  </w:style>
  <w:style w:type="character" w:customStyle="1" w:styleId="illustration">
    <w:name w:val="illustration"/>
    <w:uiPriority w:val="99"/>
    <w:rsid w:val="00BC1C4C"/>
    <w:rPr>
      <w:rFonts w:cs="Times New Roman"/>
    </w:rPr>
  </w:style>
  <w:style w:type="character" w:customStyle="1" w:styleId="ssens">
    <w:name w:val="ssens"/>
    <w:uiPriority w:val="99"/>
    <w:rsid w:val="00BC1C4C"/>
    <w:rPr>
      <w:rFonts w:cs="Times New Roman"/>
    </w:rPr>
  </w:style>
  <w:style w:type="character" w:customStyle="1" w:styleId="vi">
    <w:name w:val="vi"/>
    <w:uiPriority w:val="99"/>
    <w:rsid w:val="00BC1C4C"/>
    <w:rPr>
      <w:rFonts w:cs="Times New Roman"/>
    </w:rPr>
  </w:style>
  <w:style w:type="character" w:customStyle="1" w:styleId="foreign">
    <w:name w:val="foreign"/>
    <w:uiPriority w:val="99"/>
    <w:rsid w:val="00BC1C4C"/>
    <w:rPr>
      <w:rFonts w:cs="Times New Roman"/>
    </w:rPr>
  </w:style>
  <w:style w:type="character" w:customStyle="1" w:styleId="style29">
    <w:name w:val="style29"/>
    <w:uiPriority w:val="99"/>
    <w:rsid w:val="00BC1C4C"/>
    <w:rPr>
      <w:rFonts w:cs="Times New Roman"/>
    </w:rPr>
  </w:style>
  <w:style w:type="character" w:customStyle="1" w:styleId="FontStyle83">
    <w:name w:val="Font Style83"/>
    <w:uiPriority w:val="99"/>
    <w:rsid w:val="00BC1C4C"/>
    <w:rPr>
      <w:rFonts w:ascii="Times New Roman" w:hAnsi="Times New Roman" w:cs="Times New Roman"/>
      <w:b/>
      <w:bCs/>
      <w:sz w:val="30"/>
      <w:szCs w:val="30"/>
    </w:rPr>
  </w:style>
  <w:style w:type="character" w:customStyle="1" w:styleId="dnindex">
    <w:name w:val="dnindex"/>
    <w:rsid w:val="00BC1C4C"/>
    <w:rPr>
      <w:rFonts w:cs="Times New Roman"/>
    </w:rPr>
  </w:style>
  <w:style w:type="character" w:customStyle="1" w:styleId="result3">
    <w:name w:val="result3"/>
    <w:rsid w:val="00BC1C4C"/>
    <w:rPr>
      <w:rFonts w:cs="Times New Roman"/>
    </w:rPr>
  </w:style>
  <w:style w:type="character" w:styleId="afa">
    <w:name w:val="Emphasis"/>
    <w:uiPriority w:val="20"/>
    <w:qFormat/>
    <w:rsid w:val="00BC1C4C"/>
    <w:rPr>
      <w:rFonts w:cs="Times New Roman"/>
      <w:i/>
      <w:iCs/>
    </w:rPr>
  </w:style>
  <w:style w:type="character" w:styleId="afb">
    <w:name w:val="Strong"/>
    <w:uiPriority w:val="22"/>
    <w:qFormat/>
    <w:rsid w:val="00BC1C4C"/>
    <w:rPr>
      <w:rFonts w:cs="Times New Roman"/>
      <w:b/>
      <w:bCs/>
    </w:rPr>
  </w:style>
  <w:style w:type="character" w:styleId="afc">
    <w:name w:val="footnote reference"/>
    <w:uiPriority w:val="99"/>
    <w:semiHidden/>
    <w:rsid w:val="00BC1C4C"/>
    <w:rPr>
      <w:rFonts w:cs="Times New Roman"/>
      <w:vertAlign w:val="superscript"/>
    </w:rPr>
  </w:style>
  <w:style w:type="character" w:styleId="afd">
    <w:name w:val="endnote reference"/>
    <w:uiPriority w:val="99"/>
    <w:unhideWhenUsed/>
    <w:rsid w:val="00600D2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7188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ternin.adeptis.ru/articl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7191</Words>
  <Characters>40992</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ԵՐԵՎԱՆԻ ՊԵՏԱԿԱՆ ՀԱՄԱԼՍԱՐԱՆ</vt:lpstr>
      <vt:lpstr>ԵՐԵՎԱՆԻ ՊԵՏԱԿԱՆ ՀԱՄԱԼՍԱՐԱՆ</vt:lpstr>
    </vt:vector>
  </TitlesOfParts>
  <Company/>
  <LinksUpToDate>false</LinksUpToDate>
  <CharactersWithSpaces>48087</CharactersWithSpaces>
  <SharedDoc>false</SharedDoc>
  <HLinks>
    <vt:vector size="6" baseType="variant">
      <vt:variant>
        <vt:i4>6422567</vt:i4>
      </vt:variant>
      <vt:variant>
        <vt:i4>0</vt:i4>
      </vt:variant>
      <vt:variant>
        <vt:i4>0</vt:i4>
      </vt:variant>
      <vt:variant>
        <vt:i4>5</vt:i4>
      </vt:variant>
      <vt:variant>
        <vt:lpwstr>http://sternin.adeptis.ru/articles.html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ԵՐԵՎԱՆԻ ՊԵՏԱԿԱՆ ՀԱՄԱԼՍԱՐԱՆ</dc:title>
  <dc:subject/>
  <dc:creator>Gayane</dc:creator>
  <cp:keywords/>
  <dc:description/>
  <cp:lastModifiedBy>Admin</cp:lastModifiedBy>
  <cp:revision>2</cp:revision>
  <cp:lastPrinted>2013-06-12T10:32:00Z</cp:lastPrinted>
  <dcterms:created xsi:type="dcterms:W3CDTF">2014-05-21T18:53:00Z</dcterms:created>
  <dcterms:modified xsi:type="dcterms:W3CDTF">2014-05-21T18:53:00Z</dcterms:modified>
</cp:coreProperties>
</file>